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DF" w:rsidRDefault="00F336DF" w:rsidP="006B36E1">
      <w:pPr>
        <w:ind w:left="4956" w:firstLine="708"/>
        <w:rPr>
          <w:sz w:val="28"/>
          <w:lang w:val="uk-UA"/>
        </w:rPr>
      </w:pPr>
      <w:r>
        <w:rPr>
          <w:sz w:val="28"/>
          <w:lang w:val="uk-UA"/>
        </w:rPr>
        <w:t>Додаток №1</w:t>
      </w:r>
    </w:p>
    <w:p w:rsidR="00F336DF" w:rsidRDefault="00343B44" w:rsidP="00DD66D6">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д</w:t>
      </w:r>
      <w:r w:rsidR="00F336DF">
        <w:rPr>
          <w:sz w:val="28"/>
          <w:lang w:val="uk-UA"/>
        </w:rPr>
        <w:t xml:space="preserve">о  рішення  районної ради  </w:t>
      </w:r>
    </w:p>
    <w:p w:rsidR="00F336DF" w:rsidRDefault="00F336DF" w:rsidP="00F336DF">
      <w:pPr>
        <w:ind w:left="5664"/>
        <w:rPr>
          <w:sz w:val="28"/>
          <w:lang w:val="uk-UA"/>
        </w:rPr>
      </w:pPr>
      <w:r>
        <w:rPr>
          <w:sz w:val="28"/>
          <w:lang w:val="uk-UA"/>
        </w:rPr>
        <w:t xml:space="preserve">від </w:t>
      </w:r>
      <w:r w:rsidR="007F45AC">
        <w:rPr>
          <w:sz w:val="28"/>
          <w:lang w:val="uk-UA"/>
        </w:rPr>
        <w:t>14</w:t>
      </w:r>
      <w:r>
        <w:rPr>
          <w:sz w:val="28"/>
          <w:lang w:val="uk-UA"/>
        </w:rPr>
        <w:t xml:space="preserve"> </w:t>
      </w:r>
      <w:r w:rsidR="000B102C">
        <w:rPr>
          <w:sz w:val="28"/>
          <w:lang w:val="uk-UA"/>
        </w:rPr>
        <w:t>грудня</w:t>
      </w:r>
      <w:r>
        <w:rPr>
          <w:sz w:val="28"/>
          <w:lang w:val="uk-UA"/>
        </w:rPr>
        <w:t xml:space="preserve"> 2017  року «Про </w:t>
      </w:r>
      <w:r w:rsidR="00342AF1">
        <w:rPr>
          <w:iCs/>
          <w:color w:val="000000"/>
          <w:sz w:val="28"/>
          <w:szCs w:val="28"/>
          <w:shd w:val="clear" w:color="auto" w:fill="FFFFFF"/>
          <w:lang w:val="uk-UA"/>
        </w:rPr>
        <w:t xml:space="preserve">Почесну  грамоту  та  Подяку  </w:t>
      </w:r>
      <w:r w:rsidR="003C495F">
        <w:rPr>
          <w:iCs/>
          <w:color w:val="000000"/>
          <w:sz w:val="28"/>
          <w:szCs w:val="28"/>
          <w:shd w:val="clear" w:color="auto" w:fill="FFFFFF"/>
          <w:lang w:val="uk-UA"/>
        </w:rPr>
        <w:t xml:space="preserve"> </w:t>
      </w:r>
      <w:r w:rsidR="00342AF1">
        <w:rPr>
          <w:iCs/>
          <w:color w:val="000000"/>
          <w:sz w:val="28"/>
          <w:szCs w:val="28"/>
          <w:shd w:val="clear" w:color="auto" w:fill="FFFFFF"/>
          <w:lang w:val="uk-UA"/>
        </w:rPr>
        <w:t xml:space="preserve">  Чернігівської районної </w:t>
      </w:r>
      <w:r w:rsidR="003C495F">
        <w:rPr>
          <w:iCs/>
          <w:color w:val="000000"/>
          <w:sz w:val="28"/>
          <w:szCs w:val="28"/>
          <w:shd w:val="clear" w:color="auto" w:fill="FFFFFF"/>
          <w:lang w:val="uk-UA"/>
        </w:rPr>
        <w:t xml:space="preserve"> </w:t>
      </w:r>
      <w:r w:rsidR="00342AF1">
        <w:rPr>
          <w:iCs/>
          <w:color w:val="000000"/>
          <w:sz w:val="28"/>
          <w:szCs w:val="28"/>
          <w:shd w:val="clear" w:color="auto" w:fill="FFFFFF"/>
          <w:lang w:val="uk-UA"/>
        </w:rPr>
        <w:t>ради</w:t>
      </w:r>
      <w:r w:rsidR="00BB7930">
        <w:rPr>
          <w:iCs/>
          <w:color w:val="000000"/>
          <w:sz w:val="28"/>
          <w:szCs w:val="28"/>
          <w:shd w:val="clear" w:color="auto" w:fill="FFFFFF"/>
          <w:lang w:val="uk-UA"/>
        </w:rPr>
        <w:t>»</w:t>
      </w:r>
      <w:r w:rsidR="00342AF1">
        <w:rPr>
          <w:iCs/>
          <w:color w:val="000000"/>
          <w:sz w:val="28"/>
          <w:szCs w:val="28"/>
          <w:shd w:val="clear" w:color="auto" w:fill="FFFFFF"/>
          <w:lang w:val="uk-UA"/>
        </w:rPr>
        <w:t xml:space="preserve">  </w:t>
      </w:r>
    </w:p>
    <w:p w:rsidR="00F336DF" w:rsidRDefault="00F336DF" w:rsidP="00F336DF">
      <w:pPr>
        <w:jc w:val="center"/>
        <w:rPr>
          <w:sz w:val="28"/>
          <w:lang w:val="uk-UA"/>
        </w:rPr>
      </w:pPr>
    </w:p>
    <w:p w:rsidR="00F336DF" w:rsidRDefault="00F336DF" w:rsidP="00F336DF">
      <w:pPr>
        <w:jc w:val="center"/>
        <w:rPr>
          <w:sz w:val="28"/>
          <w:lang w:val="uk-UA"/>
        </w:rPr>
      </w:pPr>
      <w:r>
        <w:rPr>
          <w:sz w:val="28"/>
          <w:lang w:val="uk-UA"/>
        </w:rPr>
        <w:t>ПОЛОЖЕННЯ</w:t>
      </w:r>
    </w:p>
    <w:p w:rsidR="008355A2" w:rsidRDefault="00F336DF" w:rsidP="00342AF1">
      <w:pPr>
        <w:jc w:val="center"/>
        <w:rPr>
          <w:sz w:val="28"/>
          <w:lang w:val="uk-UA"/>
        </w:rPr>
      </w:pPr>
      <w:r>
        <w:rPr>
          <w:sz w:val="28"/>
          <w:lang w:val="uk-UA"/>
        </w:rPr>
        <w:t xml:space="preserve">Про Почесну грамоту </w:t>
      </w:r>
      <w:r w:rsidR="00A42149">
        <w:rPr>
          <w:sz w:val="28"/>
          <w:lang w:val="uk-UA"/>
        </w:rPr>
        <w:t xml:space="preserve"> та Подяку </w:t>
      </w:r>
      <w:r w:rsidR="003C495F">
        <w:rPr>
          <w:sz w:val="28"/>
          <w:lang w:val="uk-UA"/>
        </w:rPr>
        <w:t xml:space="preserve"> </w:t>
      </w:r>
      <w:r w:rsidR="00343B44">
        <w:rPr>
          <w:sz w:val="28"/>
          <w:lang w:val="uk-UA"/>
        </w:rPr>
        <w:t xml:space="preserve"> </w:t>
      </w:r>
      <w:r>
        <w:rPr>
          <w:sz w:val="28"/>
          <w:lang w:val="uk-UA"/>
        </w:rPr>
        <w:t xml:space="preserve">Чернігівської районної </w:t>
      </w:r>
      <w:r w:rsidR="00A42149">
        <w:rPr>
          <w:sz w:val="28"/>
          <w:lang w:val="uk-UA"/>
        </w:rPr>
        <w:t xml:space="preserve">   ради</w:t>
      </w:r>
      <w:r>
        <w:rPr>
          <w:sz w:val="28"/>
          <w:lang w:val="uk-UA"/>
        </w:rPr>
        <w:t xml:space="preserve"> </w:t>
      </w:r>
    </w:p>
    <w:p w:rsidR="008355A2" w:rsidRDefault="008355A2" w:rsidP="008355A2">
      <w:pPr>
        <w:autoSpaceDE w:val="0"/>
        <w:autoSpaceDN w:val="0"/>
        <w:adjustRightInd w:val="0"/>
        <w:jc w:val="both"/>
        <w:rPr>
          <w:sz w:val="28"/>
          <w:lang w:val="uk-UA"/>
        </w:rPr>
      </w:pPr>
    </w:p>
    <w:p w:rsidR="008355A2" w:rsidRPr="008355A2" w:rsidRDefault="008355A2" w:rsidP="008355A2">
      <w:pPr>
        <w:autoSpaceDE w:val="0"/>
        <w:autoSpaceDN w:val="0"/>
        <w:adjustRightInd w:val="0"/>
        <w:ind w:firstLine="708"/>
        <w:jc w:val="both"/>
        <w:rPr>
          <w:rFonts w:eastAsiaTheme="minorHAnsi"/>
          <w:sz w:val="28"/>
          <w:szCs w:val="28"/>
          <w:lang w:val="uk-UA" w:eastAsia="en-US"/>
        </w:rPr>
      </w:pPr>
      <w:r>
        <w:rPr>
          <w:sz w:val="28"/>
          <w:lang w:val="uk-UA"/>
        </w:rPr>
        <w:t xml:space="preserve">1. </w:t>
      </w:r>
      <w:r w:rsidR="00EC10EF">
        <w:rPr>
          <w:sz w:val="28"/>
          <w:lang w:val="uk-UA"/>
        </w:rPr>
        <w:t xml:space="preserve">Почесна грамота  та Подяка </w:t>
      </w:r>
      <w:r w:rsidR="003C495F">
        <w:rPr>
          <w:sz w:val="28"/>
          <w:lang w:val="uk-UA"/>
        </w:rPr>
        <w:t xml:space="preserve"> </w:t>
      </w:r>
      <w:r w:rsidR="00EC10EF">
        <w:rPr>
          <w:sz w:val="28"/>
          <w:lang w:val="uk-UA"/>
        </w:rPr>
        <w:t xml:space="preserve"> Чернігівської районної    ради </w:t>
      </w:r>
      <w:r w:rsidR="002D07EB" w:rsidRPr="008355A2">
        <w:rPr>
          <w:rFonts w:eastAsia="TimesNewRoman"/>
          <w:sz w:val="28"/>
          <w:szCs w:val="28"/>
          <w:lang w:val="uk-UA" w:eastAsia="en-US"/>
        </w:rPr>
        <w:t xml:space="preserve">є </w:t>
      </w:r>
      <w:r w:rsidR="00BB7930">
        <w:rPr>
          <w:rFonts w:eastAsia="TimesNewRoman"/>
          <w:sz w:val="28"/>
          <w:szCs w:val="28"/>
          <w:lang w:val="uk-UA" w:eastAsia="en-US"/>
        </w:rPr>
        <w:t xml:space="preserve">вищими  </w:t>
      </w:r>
      <w:r w:rsidR="003C495F">
        <w:rPr>
          <w:rFonts w:eastAsia="TimesNewRoman"/>
          <w:sz w:val="28"/>
          <w:szCs w:val="28"/>
          <w:lang w:val="uk-UA" w:eastAsia="en-US"/>
        </w:rPr>
        <w:t xml:space="preserve"> </w:t>
      </w:r>
      <w:r w:rsidR="00BB7930">
        <w:rPr>
          <w:rFonts w:eastAsia="TimesNewRoman"/>
          <w:sz w:val="28"/>
          <w:szCs w:val="28"/>
          <w:lang w:val="uk-UA" w:eastAsia="en-US"/>
        </w:rPr>
        <w:t xml:space="preserve"> відзнаками</w:t>
      </w:r>
      <w:r w:rsidR="002D07EB" w:rsidRPr="008355A2">
        <w:rPr>
          <w:rFonts w:eastAsia="TimesNewRoman"/>
          <w:sz w:val="28"/>
          <w:szCs w:val="28"/>
          <w:lang w:val="uk-UA" w:eastAsia="en-US"/>
        </w:rPr>
        <w:t xml:space="preserve"> </w:t>
      </w:r>
      <w:r w:rsidR="003C495F">
        <w:rPr>
          <w:rFonts w:eastAsia="TimesNewRoman"/>
          <w:sz w:val="28"/>
          <w:szCs w:val="28"/>
          <w:lang w:val="uk-UA" w:eastAsia="en-US"/>
        </w:rPr>
        <w:t xml:space="preserve"> </w:t>
      </w:r>
      <w:r w:rsidR="00EC10EF">
        <w:rPr>
          <w:rFonts w:eastAsia="TimesNewRoman"/>
          <w:sz w:val="28"/>
          <w:szCs w:val="28"/>
          <w:lang w:val="uk-UA" w:eastAsia="en-US"/>
        </w:rPr>
        <w:t xml:space="preserve"> </w:t>
      </w:r>
      <w:r w:rsidR="00627842" w:rsidRPr="008355A2">
        <w:rPr>
          <w:rFonts w:eastAsia="TimesNewRoman"/>
          <w:sz w:val="28"/>
          <w:szCs w:val="28"/>
          <w:lang w:val="uk-UA" w:eastAsia="en-US"/>
        </w:rPr>
        <w:t xml:space="preserve">Чернігівської </w:t>
      </w:r>
      <w:r w:rsidR="002D07EB" w:rsidRPr="008355A2">
        <w:rPr>
          <w:rFonts w:eastAsia="TimesNewRoman"/>
          <w:sz w:val="28"/>
          <w:szCs w:val="28"/>
          <w:lang w:val="uk-UA" w:eastAsia="en-US"/>
        </w:rPr>
        <w:t xml:space="preserve"> районної ради </w:t>
      </w:r>
      <w:r w:rsidR="00EC10EF">
        <w:rPr>
          <w:rFonts w:eastAsia="TimesNewRoman"/>
          <w:sz w:val="28"/>
          <w:szCs w:val="28"/>
          <w:lang w:val="uk-UA" w:eastAsia="en-US"/>
        </w:rPr>
        <w:t xml:space="preserve"> </w:t>
      </w:r>
      <w:r w:rsidR="002D07EB" w:rsidRPr="008355A2">
        <w:rPr>
          <w:rFonts w:eastAsia="TimesNewRoman"/>
          <w:sz w:val="28"/>
          <w:szCs w:val="28"/>
          <w:lang w:val="uk-UA" w:eastAsia="en-US"/>
        </w:rPr>
        <w:t>за вагомий внесок у забезпеченні</w:t>
      </w:r>
      <w:r w:rsidR="00B30DFB" w:rsidRPr="008355A2">
        <w:rPr>
          <w:rFonts w:eastAsia="TimesNewRoman"/>
          <w:sz w:val="28"/>
          <w:szCs w:val="28"/>
          <w:lang w:val="uk-UA" w:eastAsia="en-US"/>
        </w:rPr>
        <w:t xml:space="preserve"> </w:t>
      </w:r>
      <w:r w:rsidR="002D07EB" w:rsidRPr="008355A2">
        <w:rPr>
          <w:rFonts w:eastAsia="TimesNewRoman"/>
          <w:sz w:val="28"/>
          <w:szCs w:val="28"/>
          <w:lang w:val="uk-UA" w:eastAsia="en-US"/>
        </w:rPr>
        <w:t xml:space="preserve"> соціального та економічного розвитку</w:t>
      </w:r>
      <w:r w:rsidR="00B30DFB" w:rsidRPr="008355A2">
        <w:rPr>
          <w:rFonts w:eastAsia="TimesNewRoman"/>
          <w:sz w:val="28"/>
          <w:szCs w:val="28"/>
          <w:lang w:val="uk-UA" w:eastAsia="en-US"/>
        </w:rPr>
        <w:t xml:space="preserve"> </w:t>
      </w:r>
      <w:r w:rsidR="002D07EB" w:rsidRPr="008355A2">
        <w:rPr>
          <w:rFonts w:eastAsia="TimesNewRoman"/>
          <w:sz w:val="28"/>
          <w:szCs w:val="28"/>
          <w:lang w:val="uk-UA" w:eastAsia="en-US"/>
        </w:rPr>
        <w:t>району</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здійсненні ефективної діяльності органів місцевого самоврядування і органів</w:t>
      </w:r>
      <w:r w:rsidR="00B30DFB" w:rsidRPr="008355A2">
        <w:rPr>
          <w:rFonts w:eastAsia="TimesNewRoman"/>
          <w:sz w:val="28"/>
          <w:szCs w:val="28"/>
          <w:lang w:val="uk-UA" w:eastAsia="en-US"/>
        </w:rPr>
        <w:t xml:space="preserve"> </w:t>
      </w:r>
      <w:r w:rsidR="002D07EB" w:rsidRPr="008355A2">
        <w:rPr>
          <w:rFonts w:eastAsia="TimesNewRoman"/>
          <w:sz w:val="28"/>
          <w:szCs w:val="28"/>
          <w:lang w:val="uk-UA" w:eastAsia="en-US"/>
        </w:rPr>
        <w:t>виконавчої влади</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проведенні заходів щодо</w:t>
      </w:r>
      <w:r w:rsidR="00B30DFB" w:rsidRPr="008355A2">
        <w:rPr>
          <w:rFonts w:eastAsia="TimesNewRoman"/>
          <w:sz w:val="28"/>
          <w:szCs w:val="28"/>
          <w:lang w:val="uk-UA" w:eastAsia="en-US"/>
        </w:rPr>
        <w:t xml:space="preserve"> </w:t>
      </w:r>
      <w:r w:rsidR="002D07EB" w:rsidRPr="008355A2">
        <w:rPr>
          <w:rFonts w:eastAsia="TimesNewRoman"/>
          <w:sz w:val="28"/>
          <w:szCs w:val="28"/>
          <w:lang w:val="uk-UA" w:eastAsia="en-US"/>
        </w:rPr>
        <w:t xml:space="preserve"> забезпечення законності</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прав і свобод</w:t>
      </w:r>
      <w:r w:rsidR="00B30DFB" w:rsidRPr="008355A2">
        <w:rPr>
          <w:rFonts w:eastAsia="TimesNewRoman"/>
          <w:sz w:val="28"/>
          <w:szCs w:val="28"/>
          <w:lang w:val="uk-UA" w:eastAsia="en-US"/>
        </w:rPr>
        <w:t xml:space="preserve"> </w:t>
      </w:r>
      <w:r w:rsidR="002D07EB" w:rsidRPr="008355A2">
        <w:rPr>
          <w:rFonts w:eastAsia="TimesNewRoman"/>
          <w:sz w:val="28"/>
          <w:szCs w:val="28"/>
          <w:lang w:val="uk-UA" w:eastAsia="en-US"/>
        </w:rPr>
        <w:t>громадян</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за високу професійну майстерність</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громадську та благодійну діяльність</w:t>
      </w:r>
      <w:r w:rsidR="002D07EB" w:rsidRPr="008355A2">
        <w:rPr>
          <w:rFonts w:eastAsiaTheme="minorHAnsi"/>
          <w:sz w:val="28"/>
          <w:szCs w:val="28"/>
          <w:lang w:val="uk-UA" w:eastAsia="en-US"/>
        </w:rPr>
        <w:t>,</w:t>
      </w:r>
      <w:r w:rsidR="00B30DFB" w:rsidRPr="008355A2">
        <w:rPr>
          <w:rFonts w:eastAsiaTheme="minorHAnsi"/>
          <w:sz w:val="28"/>
          <w:szCs w:val="28"/>
          <w:lang w:val="uk-UA" w:eastAsia="en-US"/>
        </w:rPr>
        <w:t xml:space="preserve"> </w:t>
      </w:r>
      <w:r w:rsidR="002D07EB" w:rsidRPr="008355A2">
        <w:rPr>
          <w:rFonts w:eastAsia="TimesNewRoman"/>
          <w:sz w:val="28"/>
          <w:szCs w:val="28"/>
          <w:lang w:val="uk-UA" w:eastAsia="en-US"/>
        </w:rPr>
        <w:t>здобуття значних успіхів у виробничій</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соціальній</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культурній</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науковій</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правоохоронній</w:t>
      </w:r>
      <w:r w:rsidR="002D07EB" w:rsidRPr="008355A2">
        <w:rPr>
          <w:rFonts w:eastAsiaTheme="minorHAnsi"/>
          <w:sz w:val="28"/>
          <w:szCs w:val="28"/>
          <w:lang w:val="uk-UA" w:eastAsia="en-US"/>
        </w:rPr>
        <w:t>,</w:t>
      </w:r>
      <w:r w:rsidR="000B102C">
        <w:rPr>
          <w:rFonts w:eastAsiaTheme="minorHAnsi"/>
          <w:sz w:val="28"/>
          <w:szCs w:val="28"/>
          <w:lang w:val="uk-UA" w:eastAsia="en-US"/>
        </w:rPr>
        <w:t xml:space="preserve"> військовій,</w:t>
      </w:r>
      <w:r w:rsidR="00D73F49" w:rsidRPr="008355A2">
        <w:rPr>
          <w:rFonts w:eastAsiaTheme="minorHAnsi"/>
          <w:sz w:val="28"/>
          <w:szCs w:val="28"/>
          <w:lang w:val="uk-UA" w:eastAsia="en-US"/>
        </w:rPr>
        <w:t xml:space="preserve"> </w:t>
      </w:r>
      <w:r w:rsidR="002D07EB" w:rsidRPr="008355A2">
        <w:rPr>
          <w:rFonts w:eastAsia="TimesNewRoman"/>
          <w:sz w:val="28"/>
          <w:szCs w:val="28"/>
          <w:lang w:val="uk-UA" w:eastAsia="en-US"/>
        </w:rPr>
        <w:t>державній</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міжнародній</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творчій</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спортивній та інших сферах діяльності</w:t>
      </w:r>
      <w:r w:rsidR="002D07EB" w:rsidRPr="008355A2">
        <w:rPr>
          <w:rFonts w:eastAsiaTheme="minorHAnsi"/>
          <w:sz w:val="28"/>
          <w:szCs w:val="28"/>
          <w:lang w:val="uk-UA" w:eastAsia="en-US"/>
        </w:rPr>
        <w:t>,</w:t>
      </w:r>
      <w:r w:rsidR="00B30DFB" w:rsidRPr="008355A2">
        <w:rPr>
          <w:rFonts w:eastAsiaTheme="minorHAnsi"/>
          <w:sz w:val="28"/>
          <w:szCs w:val="28"/>
          <w:lang w:val="uk-UA" w:eastAsia="en-US"/>
        </w:rPr>
        <w:t xml:space="preserve"> </w:t>
      </w:r>
      <w:r w:rsidR="002D07EB" w:rsidRPr="008355A2">
        <w:rPr>
          <w:rFonts w:eastAsia="TimesNewRoman"/>
          <w:sz w:val="28"/>
          <w:szCs w:val="28"/>
          <w:lang w:val="uk-UA" w:eastAsia="en-US"/>
        </w:rPr>
        <w:t>вагомий внесок у створенні матеріальних</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культурних</w:t>
      </w:r>
      <w:r w:rsidR="002D07EB" w:rsidRPr="008355A2">
        <w:rPr>
          <w:rFonts w:eastAsiaTheme="minorHAnsi"/>
          <w:sz w:val="28"/>
          <w:szCs w:val="28"/>
          <w:lang w:val="uk-UA" w:eastAsia="en-US"/>
        </w:rPr>
        <w:t xml:space="preserve">, </w:t>
      </w:r>
      <w:r w:rsidR="002D07EB" w:rsidRPr="008355A2">
        <w:rPr>
          <w:rFonts w:eastAsia="TimesNewRoman"/>
          <w:sz w:val="28"/>
          <w:szCs w:val="28"/>
          <w:lang w:val="uk-UA" w:eastAsia="en-US"/>
        </w:rPr>
        <w:t>духовних цінностей</w:t>
      </w:r>
      <w:r w:rsidRPr="008355A2">
        <w:rPr>
          <w:rFonts w:eastAsia="TimesNewRoman"/>
          <w:sz w:val="28"/>
          <w:szCs w:val="28"/>
          <w:lang w:val="uk-UA" w:eastAsia="en-US"/>
        </w:rPr>
        <w:t xml:space="preserve">, захист  державних інтересів, багаторічну  та  сумлінну працю  </w:t>
      </w:r>
      <w:r w:rsidR="00042671">
        <w:rPr>
          <w:rFonts w:eastAsia="TimesNewRoman"/>
          <w:sz w:val="28"/>
          <w:szCs w:val="28"/>
          <w:lang w:val="uk-UA" w:eastAsia="en-US"/>
        </w:rPr>
        <w:t>в</w:t>
      </w:r>
      <w:r w:rsidRPr="008355A2">
        <w:rPr>
          <w:rFonts w:eastAsia="TimesNewRoman"/>
          <w:sz w:val="28"/>
          <w:szCs w:val="28"/>
          <w:lang w:val="uk-UA" w:eastAsia="en-US"/>
        </w:rPr>
        <w:t xml:space="preserve">  органах  виконавчої  влади  та  місцевого  самоврядування.</w:t>
      </w:r>
    </w:p>
    <w:p w:rsidR="002D07EB" w:rsidRPr="00B30DFB" w:rsidRDefault="002D07EB" w:rsidP="00B30DFB">
      <w:pPr>
        <w:autoSpaceDE w:val="0"/>
        <w:autoSpaceDN w:val="0"/>
        <w:adjustRightInd w:val="0"/>
        <w:ind w:firstLine="708"/>
        <w:jc w:val="both"/>
        <w:rPr>
          <w:rFonts w:eastAsia="TimesNewRoman"/>
          <w:sz w:val="28"/>
          <w:szCs w:val="28"/>
          <w:lang w:val="uk-UA" w:eastAsia="en-US"/>
        </w:rPr>
      </w:pPr>
      <w:r w:rsidRPr="00B30DFB">
        <w:rPr>
          <w:rFonts w:eastAsiaTheme="minorHAnsi"/>
          <w:sz w:val="28"/>
          <w:szCs w:val="28"/>
          <w:lang w:val="uk-UA" w:eastAsia="en-US"/>
        </w:rPr>
        <w:t xml:space="preserve">2. </w:t>
      </w:r>
      <w:r w:rsidR="00EC10EF">
        <w:rPr>
          <w:sz w:val="28"/>
          <w:lang w:val="uk-UA"/>
        </w:rPr>
        <w:t xml:space="preserve">Почесною грамотою  та Подякою </w:t>
      </w:r>
      <w:r w:rsidR="003C495F">
        <w:rPr>
          <w:sz w:val="28"/>
          <w:lang w:val="uk-UA"/>
        </w:rPr>
        <w:t xml:space="preserve"> </w:t>
      </w:r>
      <w:r w:rsidR="00EC10EF">
        <w:rPr>
          <w:sz w:val="28"/>
          <w:lang w:val="uk-UA"/>
        </w:rPr>
        <w:t xml:space="preserve"> Чернігівської районної ради </w:t>
      </w:r>
      <w:r w:rsidRPr="00B30DFB">
        <w:rPr>
          <w:rFonts w:eastAsia="TimesNewRoman"/>
          <w:sz w:val="28"/>
          <w:szCs w:val="28"/>
          <w:lang w:val="uk-UA" w:eastAsia="en-US"/>
        </w:rPr>
        <w:t>нагороджуються громадяни України</w:t>
      </w:r>
      <w:r w:rsidRPr="00B30DFB">
        <w:rPr>
          <w:rFonts w:eastAsiaTheme="minorHAnsi"/>
          <w:sz w:val="28"/>
          <w:szCs w:val="28"/>
          <w:lang w:val="uk-UA" w:eastAsia="en-US"/>
        </w:rPr>
        <w:t xml:space="preserve">, </w:t>
      </w:r>
      <w:r w:rsidRPr="00B30DFB">
        <w:rPr>
          <w:rFonts w:eastAsia="TimesNewRoman"/>
          <w:sz w:val="28"/>
          <w:szCs w:val="28"/>
          <w:lang w:val="uk-UA" w:eastAsia="en-US"/>
        </w:rPr>
        <w:t>посадові особи органів</w:t>
      </w:r>
      <w:r w:rsidR="00B30DFB">
        <w:rPr>
          <w:rFonts w:eastAsia="TimesNewRoman"/>
          <w:sz w:val="28"/>
          <w:szCs w:val="28"/>
          <w:lang w:val="uk-UA" w:eastAsia="en-US"/>
        </w:rPr>
        <w:t xml:space="preserve"> </w:t>
      </w:r>
      <w:r w:rsidRPr="00B30DFB">
        <w:rPr>
          <w:rFonts w:eastAsia="TimesNewRoman"/>
          <w:sz w:val="28"/>
          <w:szCs w:val="28"/>
          <w:lang w:val="uk-UA" w:eastAsia="en-US"/>
        </w:rPr>
        <w:t>місцевого самоврядування</w:t>
      </w:r>
      <w:r w:rsidRPr="00B30DFB">
        <w:rPr>
          <w:rFonts w:eastAsiaTheme="minorHAnsi"/>
          <w:sz w:val="28"/>
          <w:szCs w:val="28"/>
          <w:lang w:val="uk-UA" w:eastAsia="en-US"/>
        </w:rPr>
        <w:t xml:space="preserve">, </w:t>
      </w:r>
      <w:r w:rsidRPr="00B30DFB">
        <w:rPr>
          <w:rFonts w:eastAsia="TimesNewRoman"/>
          <w:sz w:val="28"/>
          <w:szCs w:val="28"/>
          <w:lang w:val="uk-UA" w:eastAsia="en-US"/>
        </w:rPr>
        <w:t>місцевих органів виконавчої влади</w:t>
      </w:r>
      <w:r w:rsidRPr="00B30DFB">
        <w:rPr>
          <w:rFonts w:eastAsiaTheme="minorHAnsi"/>
          <w:sz w:val="28"/>
          <w:szCs w:val="28"/>
          <w:lang w:val="uk-UA" w:eastAsia="en-US"/>
        </w:rPr>
        <w:t xml:space="preserve">, </w:t>
      </w:r>
      <w:r w:rsidRPr="00B30DFB">
        <w:rPr>
          <w:rFonts w:eastAsia="TimesNewRoman"/>
          <w:sz w:val="28"/>
          <w:szCs w:val="28"/>
          <w:lang w:val="uk-UA" w:eastAsia="en-US"/>
        </w:rPr>
        <w:t>працівники та</w:t>
      </w:r>
      <w:r w:rsidR="00B30DFB">
        <w:rPr>
          <w:rFonts w:eastAsia="TimesNewRoman"/>
          <w:sz w:val="28"/>
          <w:szCs w:val="28"/>
          <w:lang w:val="uk-UA" w:eastAsia="en-US"/>
        </w:rPr>
        <w:t xml:space="preserve"> </w:t>
      </w:r>
      <w:r w:rsidRPr="00B30DFB">
        <w:rPr>
          <w:rFonts w:eastAsia="TimesNewRoman"/>
          <w:sz w:val="28"/>
          <w:szCs w:val="28"/>
          <w:lang w:val="uk-UA" w:eastAsia="en-US"/>
        </w:rPr>
        <w:t>колективи підприємств</w:t>
      </w:r>
      <w:r w:rsidRPr="00B30DFB">
        <w:rPr>
          <w:rFonts w:eastAsiaTheme="minorHAnsi"/>
          <w:sz w:val="28"/>
          <w:szCs w:val="28"/>
          <w:lang w:val="uk-UA" w:eastAsia="en-US"/>
        </w:rPr>
        <w:t xml:space="preserve">, </w:t>
      </w:r>
      <w:r w:rsidRPr="00B30DFB">
        <w:rPr>
          <w:rFonts w:eastAsia="TimesNewRoman"/>
          <w:sz w:val="28"/>
          <w:szCs w:val="28"/>
          <w:lang w:val="uk-UA" w:eastAsia="en-US"/>
        </w:rPr>
        <w:t>установ</w:t>
      </w:r>
      <w:r w:rsidRPr="00B30DFB">
        <w:rPr>
          <w:rFonts w:eastAsiaTheme="minorHAnsi"/>
          <w:sz w:val="28"/>
          <w:szCs w:val="28"/>
          <w:lang w:val="uk-UA" w:eastAsia="en-US"/>
        </w:rPr>
        <w:t xml:space="preserve">, </w:t>
      </w:r>
      <w:r w:rsidRPr="00B30DFB">
        <w:rPr>
          <w:rFonts w:eastAsia="TimesNewRoman"/>
          <w:sz w:val="28"/>
          <w:szCs w:val="28"/>
          <w:lang w:val="uk-UA" w:eastAsia="en-US"/>
        </w:rPr>
        <w:t>організацій незалежно від форми власності</w:t>
      </w:r>
      <w:r w:rsidRPr="00B30DFB">
        <w:rPr>
          <w:rFonts w:eastAsiaTheme="minorHAnsi"/>
          <w:sz w:val="28"/>
          <w:szCs w:val="28"/>
          <w:lang w:val="uk-UA" w:eastAsia="en-US"/>
        </w:rPr>
        <w:t xml:space="preserve">, </w:t>
      </w:r>
      <w:r w:rsidRPr="00B30DFB">
        <w:rPr>
          <w:rFonts w:eastAsia="TimesNewRoman"/>
          <w:sz w:val="28"/>
          <w:szCs w:val="28"/>
          <w:lang w:val="uk-UA" w:eastAsia="en-US"/>
        </w:rPr>
        <w:t>виду</w:t>
      </w:r>
      <w:r w:rsidR="00B30DFB">
        <w:rPr>
          <w:rFonts w:eastAsia="TimesNewRoman"/>
          <w:sz w:val="28"/>
          <w:szCs w:val="28"/>
          <w:lang w:val="uk-UA" w:eastAsia="en-US"/>
        </w:rPr>
        <w:t xml:space="preserve"> </w:t>
      </w:r>
      <w:r w:rsidRPr="00B30DFB">
        <w:rPr>
          <w:rFonts w:eastAsia="TimesNewRoman"/>
          <w:sz w:val="28"/>
          <w:szCs w:val="28"/>
          <w:lang w:val="uk-UA" w:eastAsia="en-US"/>
        </w:rPr>
        <w:t>діяльності та господарювання</w:t>
      </w:r>
      <w:r w:rsidRPr="00B30DFB">
        <w:rPr>
          <w:rFonts w:eastAsiaTheme="minorHAnsi"/>
          <w:sz w:val="28"/>
          <w:szCs w:val="28"/>
          <w:lang w:val="uk-UA" w:eastAsia="en-US"/>
        </w:rPr>
        <w:t xml:space="preserve">, </w:t>
      </w:r>
      <w:r w:rsidRPr="00B30DFB">
        <w:rPr>
          <w:rFonts w:eastAsia="TimesNewRoman"/>
          <w:sz w:val="28"/>
          <w:szCs w:val="28"/>
          <w:lang w:val="uk-UA" w:eastAsia="en-US"/>
        </w:rPr>
        <w:t>територіальні громади</w:t>
      </w:r>
      <w:r w:rsidRPr="00B30DFB">
        <w:rPr>
          <w:rFonts w:eastAsiaTheme="minorHAnsi"/>
          <w:sz w:val="28"/>
          <w:szCs w:val="28"/>
          <w:lang w:val="uk-UA" w:eastAsia="en-US"/>
        </w:rPr>
        <w:t xml:space="preserve">, </w:t>
      </w:r>
      <w:r w:rsidRPr="00B30DFB">
        <w:rPr>
          <w:rFonts w:eastAsia="TimesNewRoman"/>
          <w:sz w:val="28"/>
          <w:szCs w:val="28"/>
          <w:lang w:val="uk-UA" w:eastAsia="en-US"/>
        </w:rPr>
        <w:t>депутати місцевих рад, які</w:t>
      </w:r>
      <w:r w:rsidR="00B30DFB">
        <w:rPr>
          <w:rFonts w:eastAsia="TimesNewRoman"/>
          <w:sz w:val="28"/>
          <w:szCs w:val="28"/>
          <w:lang w:val="uk-UA" w:eastAsia="en-US"/>
        </w:rPr>
        <w:t xml:space="preserve"> </w:t>
      </w:r>
      <w:r w:rsidRPr="00B30DFB">
        <w:rPr>
          <w:rFonts w:eastAsia="TimesNewRoman"/>
          <w:sz w:val="28"/>
          <w:szCs w:val="28"/>
          <w:lang w:val="uk-UA" w:eastAsia="en-US"/>
        </w:rPr>
        <w:t>зробили значний внесок</w:t>
      </w:r>
      <w:r w:rsidR="007F45AC">
        <w:rPr>
          <w:rFonts w:eastAsia="TimesNewRoman"/>
          <w:sz w:val="28"/>
          <w:szCs w:val="28"/>
          <w:lang w:val="uk-UA" w:eastAsia="en-US"/>
        </w:rPr>
        <w:t xml:space="preserve"> у  розвиток  району </w:t>
      </w:r>
      <w:r w:rsidRPr="00B30DFB">
        <w:rPr>
          <w:rFonts w:eastAsia="TimesNewRoman"/>
          <w:sz w:val="28"/>
          <w:szCs w:val="28"/>
          <w:lang w:val="uk-UA" w:eastAsia="en-US"/>
        </w:rPr>
        <w:t xml:space="preserve"> у сферах діяльності, зазначених у пункті 1 цього Положення.</w:t>
      </w:r>
      <w:r w:rsidR="00B30DFB">
        <w:rPr>
          <w:rFonts w:eastAsia="TimesNewRoman"/>
          <w:sz w:val="28"/>
          <w:szCs w:val="28"/>
          <w:lang w:val="uk-UA" w:eastAsia="en-US"/>
        </w:rPr>
        <w:t xml:space="preserve"> </w:t>
      </w:r>
    </w:p>
    <w:p w:rsidR="0077676F" w:rsidRDefault="002D07EB" w:rsidP="0077676F">
      <w:pPr>
        <w:autoSpaceDE w:val="0"/>
        <w:autoSpaceDN w:val="0"/>
        <w:adjustRightInd w:val="0"/>
        <w:ind w:firstLine="708"/>
        <w:jc w:val="both"/>
        <w:rPr>
          <w:rFonts w:eastAsia="TimesNewRoman"/>
          <w:sz w:val="28"/>
          <w:szCs w:val="28"/>
          <w:lang w:val="uk-UA" w:eastAsia="en-US"/>
        </w:rPr>
      </w:pPr>
      <w:r w:rsidRPr="00B30DFB">
        <w:rPr>
          <w:rFonts w:eastAsia="TimesNewRoman"/>
          <w:sz w:val="28"/>
          <w:szCs w:val="28"/>
          <w:lang w:val="uk-UA" w:eastAsia="en-US"/>
        </w:rPr>
        <w:t>3. Почесною грамотою</w:t>
      </w:r>
      <w:r w:rsidR="00BB7930">
        <w:rPr>
          <w:rFonts w:eastAsia="TimesNewRoman"/>
          <w:sz w:val="28"/>
          <w:szCs w:val="28"/>
          <w:lang w:val="uk-UA" w:eastAsia="en-US"/>
        </w:rPr>
        <w:t xml:space="preserve"> та  Подякою</w:t>
      </w:r>
      <w:r w:rsidRPr="00B30DFB">
        <w:rPr>
          <w:rFonts w:eastAsia="TimesNewRoman"/>
          <w:sz w:val="28"/>
          <w:szCs w:val="28"/>
          <w:lang w:val="uk-UA" w:eastAsia="en-US"/>
        </w:rPr>
        <w:t xml:space="preserve"> </w:t>
      </w:r>
      <w:r w:rsidR="003C495F">
        <w:rPr>
          <w:rFonts w:eastAsia="TimesNewRoman"/>
          <w:sz w:val="28"/>
          <w:szCs w:val="28"/>
          <w:lang w:val="uk-UA" w:eastAsia="en-US"/>
        </w:rPr>
        <w:t xml:space="preserve"> </w:t>
      </w:r>
      <w:r w:rsidR="00EC10EF">
        <w:rPr>
          <w:rFonts w:eastAsia="TimesNewRoman"/>
          <w:sz w:val="28"/>
          <w:szCs w:val="28"/>
          <w:lang w:val="uk-UA" w:eastAsia="en-US"/>
        </w:rPr>
        <w:t xml:space="preserve">Чернігівської </w:t>
      </w:r>
      <w:r w:rsidR="00745781">
        <w:rPr>
          <w:rFonts w:eastAsia="TimesNewRoman"/>
          <w:sz w:val="28"/>
          <w:szCs w:val="28"/>
          <w:lang w:val="uk-UA" w:eastAsia="en-US"/>
        </w:rPr>
        <w:t xml:space="preserve"> </w:t>
      </w:r>
      <w:r w:rsidRPr="00B30DFB">
        <w:rPr>
          <w:rFonts w:eastAsia="TimesNewRoman"/>
          <w:sz w:val="28"/>
          <w:szCs w:val="28"/>
          <w:lang w:val="uk-UA" w:eastAsia="en-US"/>
        </w:rPr>
        <w:t xml:space="preserve">районної ради </w:t>
      </w:r>
      <w:r w:rsidR="00EC10EF">
        <w:rPr>
          <w:rFonts w:eastAsia="TimesNewRoman"/>
          <w:sz w:val="28"/>
          <w:szCs w:val="28"/>
          <w:lang w:val="uk-UA" w:eastAsia="en-US"/>
        </w:rPr>
        <w:t xml:space="preserve"> </w:t>
      </w:r>
      <w:r w:rsidRPr="00B30DFB">
        <w:rPr>
          <w:rFonts w:eastAsia="TimesNewRoman"/>
          <w:sz w:val="28"/>
          <w:szCs w:val="28"/>
          <w:lang w:val="uk-UA" w:eastAsia="en-US"/>
        </w:rPr>
        <w:t xml:space="preserve"> можуть </w:t>
      </w:r>
      <w:r w:rsidR="00604215">
        <w:rPr>
          <w:rFonts w:eastAsia="TimesNewRoman"/>
          <w:sz w:val="28"/>
          <w:szCs w:val="28"/>
          <w:lang w:val="uk-UA" w:eastAsia="en-US"/>
        </w:rPr>
        <w:t>відз</w:t>
      </w:r>
      <w:r w:rsidR="007E7380">
        <w:rPr>
          <w:rFonts w:eastAsia="TimesNewRoman"/>
          <w:sz w:val="28"/>
          <w:szCs w:val="28"/>
          <w:lang w:val="uk-UA" w:eastAsia="en-US"/>
        </w:rPr>
        <w:t>начатися і громадяни  інших  ре</w:t>
      </w:r>
      <w:r w:rsidR="00604215">
        <w:rPr>
          <w:rFonts w:eastAsia="TimesNewRoman"/>
          <w:sz w:val="28"/>
          <w:szCs w:val="28"/>
          <w:lang w:val="uk-UA" w:eastAsia="en-US"/>
        </w:rPr>
        <w:t>гіонів України  та  зарубіжних  країн</w:t>
      </w:r>
      <w:r w:rsidRPr="00B30DFB">
        <w:rPr>
          <w:rFonts w:eastAsia="TimesNewRoman"/>
          <w:sz w:val="28"/>
          <w:szCs w:val="28"/>
          <w:lang w:val="uk-UA" w:eastAsia="en-US"/>
        </w:rPr>
        <w:t>.</w:t>
      </w:r>
      <w:r w:rsidR="0077676F" w:rsidRPr="0077676F">
        <w:rPr>
          <w:rFonts w:eastAsia="TimesNewRoman"/>
          <w:sz w:val="28"/>
          <w:szCs w:val="28"/>
          <w:lang w:val="uk-UA" w:eastAsia="en-US"/>
        </w:rPr>
        <w:t xml:space="preserve"> </w:t>
      </w:r>
    </w:p>
    <w:p w:rsidR="0077676F" w:rsidRDefault="002D07EB" w:rsidP="0077676F">
      <w:pPr>
        <w:autoSpaceDE w:val="0"/>
        <w:autoSpaceDN w:val="0"/>
        <w:adjustRightInd w:val="0"/>
        <w:ind w:firstLine="708"/>
        <w:jc w:val="both"/>
        <w:rPr>
          <w:sz w:val="28"/>
          <w:szCs w:val="28"/>
          <w:lang w:val="uk-UA"/>
        </w:rPr>
      </w:pPr>
      <w:r w:rsidRPr="007E7380">
        <w:rPr>
          <w:rFonts w:eastAsia="TimesNewRoman"/>
          <w:sz w:val="28"/>
          <w:szCs w:val="28"/>
          <w:lang w:val="uk-UA" w:eastAsia="en-US"/>
        </w:rPr>
        <w:t xml:space="preserve">4. </w:t>
      </w:r>
      <w:r w:rsidR="00D36746" w:rsidRPr="0077676F">
        <w:rPr>
          <w:sz w:val="28"/>
          <w:szCs w:val="28"/>
          <w:lang w:val="uk-UA"/>
        </w:rPr>
        <w:t xml:space="preserve">Висунення </w:t>
      </w:r>
      <w:r w:rsidR="0077676F" w:rsidRPr="0077676F">
        <w:rPr>
          <w:sz w:val="28"/>
          <w:szCs w:val="28"/>
          <w:lang w:val="uk-UA"/>
        </w:rPr>
        <w:t xml:space="preserve">кандидатур </w:t>
      </w:r>
      <w:r w:rsidR="00D36746" w:rsidRPr="0077676F">
        <w:rPr>
          <w:sz w:val="28"/>
          <w:szCs w:val="28"/>
          <w:lang w:val="uk-UA"/>
        </w:rPr>
        <w:t xml:space="preserve"> для</w:t>
      </w:r>
      <w:r w:rsidR="0077676F" w:rsidRPr="0077676F">
        <w:rPr>
          <w:sz w:val="28"/>
          <w:szCs w:val="28"/>
          <w:lang w:val="uk-UA"/>
        </w:rPr>
        <w:t xml:space="preserve"> нагородження Почесною грамотою та </w:t>
      </w:r>
      <w:r w:rsidR="00D36746" w:rsidRPr="0077676F">
        <w:rPr>
          <w:sz w:val="28"/>
          <w:szCs w:val="28"/>
          <w:lang w:val="uk-UA"/>
        </w:rPr>
        <w:t xml:space="preserve"> Подякою </w:t>
      </w:r>
      <w:r w:rsidR="0077676F" w:rsidRPr="0077676F">
        <w:rPr>
          <w:sz w:val="28"/>
          <w:szCs w:val="28"/>
          <w:lang w:val="uk-UA"/>
        </w:rPr>
        <w:t xml:space="preserve">Чернігівської </w:t>
      </w:r>
      <w:r w:rsidR="00D36746" w:rsidRPr="0077676F">
        <w:rPr>
          <w:sz w:val="28"/>
          <w:szCs w:val="28"/>
          <w:lang w:val="uk-UA"/>
        </w:rPr>
        <w:t>районної ради здійснюється гласно, за її основним місцем роботи, а осіб, які не працюють,  - органом місцевого самоврядування за місцем проживання.</w:t>
      </w:r>
    </w:p>
    <w:p w:rsidR="00604215" w:rsidRPr="006847A0" w:rsidRDefault="002D07EB" w:rsidP="0077676F">
      <w:pPr>
        <w:autoSpaceDE w:val="0"/>
        <w:autoSpaceDN w:val="0"/>
        <w:adjustRightInd w:val="0"/>
        <w:ind w:firstLine="708"/>
        <w:jc w:val="both"/>
        <w:rPr>
          <w:sz w:val="28"/>
          <w:szCs w:val="28"/>
        </w:rPr>
      </w:pPr>
      <w:r w:rsidRPr="00B30DFB">
        <w:rPr>
          <w:rFonts w:eastAsia="TimesNewRoman"/>
          <w:sz w:val="28"/>
          <w:szCs w:val="28"/>
          <w:lang w:val="uk-UA" w:eastAsia="en-US"/>
        </w:rPr>
        <w:t xml:space="preserve">5. Подання про нагородження </w:t>
      </w:r>
      <w:r w:rsidR="00813269" w:rsidRPr="00B30DFB">
        <w:rPr>
          <w:rFonts w:eastAsia="TimesNewRoman"/>
          <w:sz w:val="28"/>
          <w:szCs w:val="28"/>
          <w:lang w:val="uk-UA" w:eastAsia="en-US"/>
        </w:rPr>
        <w:t>Почесною грамотою</w:t>
      </w:r>
      <w:r w:rsidR="006A45F9">
        <w:rPr>
          <w:rFonts w:eastAsia="TimesNewRoman"/>
          <w:sz w:val="28"/>
          <w:szCs w:val="28"/>
          <w:lang w:val="uk-UA" w:eastAsia="en-US"/>
        </w:rPr>
        <w:t xml:space="preserve"> та Подякою</w:t>
      </w:r>
      <w:r w:rsidR="00813269" w:rsidRPr="00B30DFB">
        <w:rPr>
          <w:rFonts w:eastAsia="TimesNewRoman"/>
          <w:sz w:val="28"/>
          <w:szCs w:val="28"/>
          <w:lang w:val="uk-UA" w:eastAsia="en-US"/>
        </w:rPr>
        <w:t xml:space="preserve"> </w:t>
      </w:r>
      <w:r w:rsidR="003C495F">
        <w:rPr>
          <w:rFonts w:eastAsia="TimesNewRoman"/>
          <w:sz w:val="28"/>
          <w:szCs w:val="28"/>
          <w:lang w:val="uk-UA" w:eastAsia="en-US"/>
        </w:rPr>
        <w:t xml:space="preserve"> </w:t>
      </w:r>
      <w:r w:rsidR="00813269">
        <w:rPr>
          <w:rFonts w:eastAsia="TimesNewRoman"/>
          <w:sz w:val="28"/>
          <w:szCs w:val="28"/>
          <w:lang w:val="uk-UA" w:eastAsia="en-US"/>
        </w:rPr>
        <w:t xml:space="preserve"> Чернігівської </w:t>
      </w:r>
      <w:r w:rsidR="00813269" w:rsidRPr="00B30DFB">
        <w:rPr>
          <w:rFonts w:eastAsia="TimesNewRoman"/>
          <w:sz w:val="28"/>
          <w:szCs w:val="28"/>
          <w:lang w:val="uk-UA" w:eastAsia="en-US"/>
        </w:rPr>
        <w:t>районної ради</w:t>
      </w:r>
      <w:r w:rsidR="00825035">
        <w:rPr>
          <w:rFonts w:eastAsia="TimesNewRoman"/>
          <w:sz w:val="28"/>
          <w:szCs w:val="28"/>
          <w:lang w:val="uk-UA" w:eastAsia="en-US"/>
        </w:rPr>
        <w:t xml:space="preserve">  (далі –</w:t>
      </w:r>
      <w:r w:rsidR="00FF44C1">
        <w:rPr>
          <w:rFonts w:eastAsia="TimesNewRoman"/>
          <w:sz w:val="28"/>
          <w:szCs w:val="28"/>
          <w:lang w:val="uk-UA" w:eastAsia="en-US"/>
        </w:rPr>
        <w:t xml:space="preserve"> </w:t>
      </w:r>
      <w:r w:rsidR="00825035">
        <w:rPr>
          <w:rFonts w:eastAsia="TimesNewRoman"/>
          <w:sz w:val="28"/>
          <w:szCs w:val="28"/>
          <w:lang w:val="uk-UA" w:eastAsia="en-US"/>
        </w:rPr>
        <w:t>Подання)</w:t>
      </w:r>
      <w:r w:rsidR="00813269" w:rsidRPr="00B30DFB">
        <w:rPr>
          <w:rFonts w:eastAsia="TimesNewRoman"/>
          <w:sz w:val="28"/>
          <w:szCs w:val="28"/>
          <w:lang w:val="uk-UA" w:eastAsia="en-US"/>
        </w:rPr>
        <w:t xml:space="preserve"> </w:t>
      </w:r>
      <w:r w:rsidR="00813269">
        <w:rPr>
          <w:rFonts w:eastAsia="TimesNewRoman"/>
          <w:sz w:val="28"/>
          <w:szCs w:val="28"/>
          <w:lang w:val="uk-UA" w:eastAsia="en-US"/>
        </w:rPr>
        <w:t xml:space="preserve"> </w:t>
      </w:r>
      <w:r w:rsidR="00813269" w:rsidRPr="00B30DFB">
        <w:rPr>
          <w:rFonts w:eastAsia="TimesNewRoman"/>
          <w:sz w:val="28"/>
          <w:szCs w:val="28"/>
          <w:lang w:val="uk-UA" w:eastAsia="en-US"/>
        </w:rPr>
        <w:t xml:space="preserve"> </w:t>
      </w:r>
      <w:r w:rsidR="00210D4C">
        <w:rPr>
          <w:rFonts w:eastAsia="TimesNewRoman"/>
          <w:sz w:val="28"/>
          <w:szCs w:val="28"/>
          <w:lang w:val="uk-UA" w:eastAsia="en-US"/>
        </w:rPr>
        <w:t xml:space="preserve">на  </w:t>
      </w:r>
      <w:proofErr w:type="spellStart"/>
      <w:r w:rsidR="000B102C">
        <w:rPr>
          <w:rFonts w:eastAsia="TimesNewRoman"/>
          <w:sz w:val="28"/>
          <w:szCs w:val="28"/>
          <w:lang w:val="uk-UA" w:eastAsia="en-US"/>
        </w:rPr>
        <w:t>ім»я</w:t>
      </w:r>
      <w:proofErr w:type="spellEnd"/>
      <w:r w:rsidR="003C495F">
        <w:rPr>
          <w:rFonts w:eastAsia="TimesNewRoman"/>
          <w:sz w:val="28"/>
          <w:szCs w:val="28"/>
          <w:lang w:val="uk-UA" w:eastAsia="en-US"/>
        </w:rPr>
        <w:t xml:space="preserve"> </w:t>
      </w:r>
      <w:r w:rsidR="00813269">
        <w:rPr>
          <w:rFonts w:eastAsia="TimesNewRoman"/>
          <w:sz w:val="28"/>
          <w:szCs w:val="28"/>
          <w:lang w:val="uk-UA" w:eastAsia="en-US"/>
        </w:rPr>
        <w:t xml:space="preserve">голови  районної ради  </w:t>
      </w:r>
      <w:r w:rsidR="00813269" w:rsidRPr="00210D4C">
        <w:rPr>
          <w:rFonts w:eastAsia="TimesNewRoman"/>
          <w:sz w:val="28"/>
          <w:szCs w:val="28"/>
          <w:lang w:val="uk-UA" w:eastAsia="en-US"/>
        </w:rPr>
        <w:t xml:space="preserve"> </w:t>
      </w:r>
      <w:r w:rsidR="00604215">
        <w:rPr>
          <w:rFonts w:eastAsia="TimesNewRoman"/>
          <w:sz w:val="28"/>
          <w:szCs w:val="28"/>
          <w:lang w:val="uk-UA" w:eastAsia="en-US"/>
        </w:rPr>
        <w:t>стосовно</w:t>
      </w:r>
      <w:r w:rsidR="00604215" w:rsidRPr="006847A0">
        <w:rPr>
          <w:sz w:val="28"/>
          <w:szCs w:val="28"/>
          <w:lang w:val="uk-UA"/>
        </w:rPr>
        <w:t>:</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xml:space="preserve">-   депутатів районної ради – </w:t>
      </w:r>
      <w:r>
        <w:rPr>
          <w:sz w:val="28"/>
          <w:szCs w:val="28"/>
          <w:lang w:val="uk-UA"/>
        </w:rPr>
        <w:t xml:space="preserve">вносяться </w:t>
      </w:r>
      <w:r w:rsidRPr="006847A0">
        <w:rPr>
          <w:sz w:val="28"/>
          <w:szCs w:val="28"/>
          <w:lang w:val="uk-UA"/>
        </w:rPr>
        <w:t>депутатськими фракціями і групами районної ради;</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працівників виконавчого апарату районної ради – керуючим справами районної ради за погодженням з начальниками відповідних відділів виконавчого апарату районної ради;</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xml:space="preserve">-   депутатів місцевих рад, сільських, селищних </w:t>
      </w:r>
      <w:r w:rsidR="00294277">
        <w:rPr>
          <w:sz w:val="28"/>
          <w:szCs w:val="28"/>
          <w:lang w:val="uk-UA"/>
        </w:rPr>
        <w:t xml:space="preserve"> </w:t>
      </w:r>
      <w:r w:rsidRPr="006847A0">
        <w:rPr>
          <w:sz w:val="28"/>
          <w:szCs w:val="28"/>
          <w:lang w:val="uk-UA"/>
        </w:rPr>
        <w:t xml:space="preserve"> голів – відповідними місцевими радами;</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працівників органів місцевого самоврядування</w:t>
      </w:r>
      <w:r w:rsidR="00294277">
        <w:rPr>
          <w:sz w:val="28"/>
          <w:szCs w:val="28"/>
          <w:lang w:val="uk-UA"/>
        </w:rPr>
        <w:t xml:space="preserve"> району – сільськими, селищними </w:t>
      </w:r>
      <w:r w:rsidRPr="006847A0">
        <w:rPr>
          <w:sz w:val="28"/>
          <w:szCs w:val="28"/>
          <w:lang w:val="uk-UA"/>
        </w:rPr>
        <w:t xml:space="preserve"> радами, їх виконавчими органами;</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працівників районної державної адміністрації – головою районної державної адміністрації;</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військовослужбовців, працівників Збройних Сил України та інших</w:t>
      </w:r>
      <w:r w:rsidR="00427D87">
        <w:rPr>
          <w:sz w:val="28"/>
          <w:szCs w:val="28"/>
          <w:lang w:val="uk-UA"/>
        </w:rPr>
        <w:t>,</w:t>
      </w:r>
      <w:r w:rsidRPr="006847A0">
        <w:rPr>
          <w:sz w:val="28"/>
          <w:szCs w:val="28"/>
          <w:lang w:val="uk-UA"/>
        </w:rPr>
        <w:t xml:space="preserve"> утворених відповідно до законів України військових формувань, працівників Служби безпеки України, органів внутріш</w:t>
      </w:r>
      <w:r>
        <w:rPr>
          <w:sz w:val="28"/>
          <w:szCs w:val="28"/>
          <w:lang w:val="uk-UA"/>
        </w:rPr>
        <w:t>ніх справ, органів прокуратури</w:t>
      </w:r>
      <w:r w:rsidRPr="006847A0">
        <w:rPr>
          <w:sz w:val="28"/>
          <w:szCs w:val="28"/>
          <w:lang w:val="uk-UA"/>
        </w:rPr>
        <w:t>, податкової міліції – відповідними територіальними органами міністерств та відомств України;</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працівників районних організацій, установ, об’єднань асоціацій, акціонерних товариств та підприємств – відповідними ор</w:t>
      </w:r>
      <w:r w:rsidR="00294277">
        <w:rPr>
          <w:sz w:val="28"/>
          <w:szCs w:val="28"/>
          <w:lang w:val="uk-UA"/>
        </w:rPr>
        <w:t>ганами місцевого самоврядування,</w:t>
      </w:r>
      <w:r w:rsidR="00642BD2">
        <w:rPr>
          <w:sz w:val="28"/>
          <w:szCs w:val="28"/>
          <w:lang w:val="uk-UA"/>
        </w:rPr>
        <w:t xml:space="preserve"> </w:t>
      </w:r>
      <w:r w:rsidR="00294277">
        <w:rPr>
          <w:sz w:val="28"/>
          <w:szCs w:val="28"/>
          <w:lang w:val="uk-UA"/>
        </w:rPr>
        <w:t xml:space="preserve"> </w:t>
      </w:r>
      <w:r w:rsidRPr="006847A0">
        <w:rPr>
          <w:sz w:val="28"/>
          <w:szCs w:val="28"/>
          <w:lang w:val="uk-UA"/>
        </w:rPr>
        <w:t xml:space="preserve">виконавчої </w:t>
      </w:r>
      <w:r>
        <w:rPr>
          <w:sz w:val="28"/>
          <w:szCs w:val="28"/>
          <w:lang w:val="uk-UA"/>
        </w:rPr>
        <w:t xml:space="preserve">влади </w:t>
      </w:r>
      <w:r w:rsidRPr="006847A0">
        <w:rPr>
          <w:sz w:val="28"/>
          <w:szCs w:val="28"/>
          <w:lang w:val="uk-UA"/>
        </w:rPr>
        <w:t>району</w:t>
      </w:r>
      <w:r w:rsidR="00294277">
        <w:rPr>
          <w:sz w:val="28"/>
          <w:szCs w:val="28"/>
          <w:lang w:val="uk-UA"/>
        </w:rPr>
        <w:t xml:space="preserve">, </w:t>
      </w:r>
      <w:r w:rsidR="00642BD2">
        <w:rPr>
          <w:sz w:val="28"/>
          <w:szCs w:val="28"/>
          <w:lang w:val="uk-UA"/>
        </w:rPr>
        <w:t xml:space="preserve">керівниками підприємств, установ,  організацій, </w:t>
      </w:r>
      <w:proofErr w:type="spellStart"/>
      <w:r w:rsidR="00642BD2">
        <w:rPr>
          <w:sz w:val="28"/>
          <w:szCs w:val="28"/>
          <w:lang w:val="uk-UA"/>
        </w:rPr>
        <w:t>об»єднань</w:t>
      </w:r>
      <w:proofErr w:type="spellEnd"/>
      <w:r w:rsidR="00642BD2">
        <w:rPr>
          <w:sz w:val="28"/>
          <w:szCs w:val="28"/>
          <w:lang w:val="uk-UA"/>
        </w:rPr>
        <w:t xml:space="preserve">, акціонерних  товариств,  зборами   трудового  колективу;  </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членів громадських організацій – відповідними громадськими організаціями за погодженнями органами місцевого самоврядування та виконавчої влади району;</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працівників територіальних органів – керівниками цих органів;</w:t>
      </w:r>
    </w:p>
    <w:p w:rsidR="00604215" w:rsidRPr="006847A0" w:rsidRDefault="00604215" w:rsidP="00604215">
      <w:pPr>
        <w:tabs>
          <w:tab w:val="num" w:pos="900"/>
        </w:tabs>
        <w:spacing w:before="120"/>
        <w:ind w:firstLine="720"/>
        <w:jc w:val="both"/>
        <w:rPr>
          <w:sz w:val="28"/>
          <w:szCs w:val="28"/>
        </w:rPr>
      </w:pPr>
      <w:r w:rsidRPr="006847A0">
        <w:rPr>
          <w:sz w:val="28"/>
          <w:szCs w:val="28"/>
          <w:lang w:val="uk-UA"/>
        </w:rPr>
        <w:t>-   керівників територіальних орга</w:t>
      </w:r>
      <w:r w:rsidR="00642BD2">
        <w:rPr>
          <w:sz w:val="28"/>
          <w:szCs w:val="28"/>
          <w:lang w:val="uk-UA"/>
        </w:rPr>
        <w:t>нів – за поданням вищих органів</w:t>
      </w:r>
    </w:p>
    <w:p w:rsidR="00D73F49" w:rsidRDefault="002D07EB" w:rsidP="00642BD2">
      <w:pPr>
        <w:autoSpaceDE w:val="0"/>
        <w:autoSpaceDN w:val="0"/>
        <w:adjustRightInd w:val="0"/>
        <w:jc w:val="both"/>
        <w:rPr>
          <w:rFonts w:eastAsia="TimesNewRoman"/>
          <w:sz w:val="28"/>
          <w:szCs w:val="28"/>
          <w:lang w:val="uk-UA" w:eastAsia="en-US"/>
        </w:rPr>
      </w:pPr>
      <w:r w:rsidRPr="00210D4C">
        <w:rPr>
          <w:rFonts w:eastAsia="TimesNewRoman"/>
          <w:sz w:val="28"/>
          <w:szCs w:val="28"/>
          <w:lang w:val="uk-UA" w:eastAsia="en-US"/>
        </w:rPr>
        <w:t xml:space="preserve">не пізніше як за </w:t>
      </w:r>
      <w:r w:rsidR="00210D4C">
        <w:rPr>
          <w:rFonts w:eastAsia="TimesNewRoman"/>
          <w:sz w:val="28"/>
          <w:szCs w:val="28"/>
          <w:lang w:val="uk-UA" w:eastAsia="en-US"/>
        </w:rPr>
        <w:t>15</w:t>
      </w:r>
      <w:r w:rsidRPr="00210D4C">
        <w:rPr>
          <w:rFonts w:eastAsia="TimesNewRoman"/>
          <w:sz w:val="28"/>
          <w:szCs w:val="28"/>
          <w:lang w:val="uk-UA" w:eastAsia="en-US"/>
        </w:rPr>
        <w:t xml:space="preserve"> днів до дня вручення</w:t>
      </w:r>
      <w:r w:rsidR="00210D4C">
        <w:rPr>
          <w:rFonts w:eastAsia="TimesNewRoman"/>
          <w:sz w:val="28"/>
          <w:szCs w:val="28"/>
          <w:lang w:val="uk-UA" w:eastAsia="en-US"/>
        </w:rPr>
        <w:t xml:space="preserve"> </w:t>
      </w:r>
      <w:r w:rsidRPr="00210D4C">
        <w:rPr>
          <w:rFonts w:eastAsia="TimesNewRoman"/>
          <w:sz w:val="28"/>
          <w:szCs w:val="28"/>
          <w:lang w:val="uk-UA" w:eastAsia="en-US"/>
        </w:rPr>
        <w:t>відзнаки.</w:t>
      </w:r>
      <w:r w:rsidR="00210D4C">
        <w:rPr>
          <w:rFonts w:eastAsia="TimesNewRoman"/>
          <w:sz w:val="28"/>
          <w:szCs w:val="28"/>
          <w:lang w:val="uk-UA" w:eastAsia="en-US"/>
        </w:rPr>
        <w:t xml:space="preserve"> </w:t>
      </w:r>
    </w:p>
    <w:p w:rsidR="002D07EB" w:rsidRDefault="00825035" w:rsidP="00210D4C">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6. У разі надходження П</w:t>
      </w:r>
      <w:r w:rsidR="002D07EB" w:rsidRPr="00210D4C">
        <w:rPr>
          <w:rFonts w:eastAsia="TimesNewRoman"/>
          <w:sz w:val="28"/>
          <w:szCs w:val="28"/>
          <w:lang w:val="uk-UA" w:eastAsia="en-US"/>
        </w:rPr>
        <w:t>одання пізніше визначеного</w:t>
      </w:r>
      <w:r w:rsidR="00D73F49">
        <w:rPr>
          <w:rFonts w:eastAsia="TimesNewRoman"/>
          <w:sz w:val="28"/>
          <w:szCs w:val="28"/>
          <w:lang w:val="uk-UA" w:eastAsia="en-US"/>
        </w:rPr>
        <w:t xml:space="preserve"> </w:t>
      </w:r>
      <w:r w:rsidR="00D73F49" w:rsidRPr="00210D4C">
        <w:rPr>
          <w:rFonts w:eastAsia="TimesNewRoman"/>
          <w:sz w:val="28"/>
          <w:szCs w:val="28"/>
          <w:lang w:val="uk-UA" w:eastAsia="en-US"/>
        </w:rPr>
        <w:t>терміну</w:t>
      </w:r>
      <w:r w:rsidR="002D07EB" w:rsidRPr="00210D4C">
        <w:rPr>
          <w:rFonts w:eastAsia="TimesNewRoman"/>
          <w:sz w:val="28"/>
          <w:szCs w:val="28"/>
          <w:lang w:val="uk-UA" w:eastAsia="en-US"/>
        </w:rPr>
        <w:t xml:space="preserve"> </w:t>
      </w:r>
      <w:r w:rsidR="00D73F49">
        <w:rPr>
          <w:rFonts w:eastAsia="TimesNewRoman"/>
          <w:sz w:val="28"/>
          <w:szCs w:val="28"/>
          <w:lang w:val="uk-UA" w:eastAsia="en-US"/>
        </w:rPr>
        <w:t xml:space="preserve"> чи підготовленого з  порушенням </w:t>
      </w:r>
      <w:r w:rsidR="00427D87">
        <w:rPr>
          <w:rFonts w:eastAsia="TimesNewRoman"/>
          <w:sz w:val="28"/>
          <w:szCs w:val="28"/>
          <w:lang w:val="uk-UA" w:eastAsia="en-US"/>
        </w:rPr>
        <w:t xml:space="preserve"> норм </w:t>
      </w:r>
      <w:r w:rsidR="00D73F49">
        <w:rPr>
          <w:rFonts w:eastAsia="TimesNewRoman"/>
          <w:sz w:val="28"/>
          <w:szCs w:val="28"/>
          <w:lang w:val="uk-UA" w:eastAsia="en-US"/>
        </w:rPr>
        <w:t>даного Положення</w:t>
      </w:r>
      <w:r w:rsidR="002D07EB" w:rsidRPr="00210D4C">
        <w:rPr>
          <w:rFonts w:eastAsia="TimesNewRoman"/>
          <w:sz w:val="28"/>
          <w:szCs w:val="28"/>
          <w:lang w:val="uk-UA" w:eastAsia="en-US"/>
        </w:rPr>
        <w:t xml:space="preserve">, воно повертається суб’єкту </w:t>
      </w:r>
      <w:proofErr w:type="spellStart"/>
      <w:r w:rsidR="002D07EB" w:rsidRPr="00210D4C">
        <w:rPr>
          <w:rFonts w:eastAsia="TimesNewRoman"/>
          <w:sz w:val="28"/>
          <w:szCs w:val="28"/>
          <w:lang w:val="uk-UA" w:eastAsia="en-US"/>
        </w:rPr>
        <w:t>внесенн</w:t>
      </w:r>
      <w:proofErr w:type="spellEnd"/>
      <w:r w:rsidR="002D07EB" w:rsidRPr="002D07EB">
        <w:rPr>
          <w:rFonts w:eastAsia="TimesNewRoman"/>
          <w:sz w:val="28"/>
          <w:szCs w:val="28"/>
          <w:lang w:eastAsia="en-US"/>
        </w:rPr>
        <w:t>я</w:t>
      </w:r>
      <w:r w:rsidR="00D73F49">
        <w:rPr>
          <w:rFonts w:eastAsia="TimesNewRoman"/>
          <w:sz w:val="28"/>
          <w:szCs w:val="28"/>
          <w:lang w:val="uk-UA" w:eastAsia="en-US"/>
        </w:rPr>
        <w:t xml:space="preserve">  </w:t>
      </w:r>
      <w:r w:rsidR="002D07EB" w:rsidRPr="002D07EB">
        <w:rPr>
          <w:rFonts w:eastAsia="TimesNewRoman"/>
          <w:sz w:val="28"/>
          <w:szCs w:val="28"/>
          <w:lang w:eastAsia="en-US"/>
        </w:rPr>
        <w:t>без розгляду.</w:t>
      </w:r>
    </w:p>
    <w:p w:rsidR="004C25E7" w:rsidRPr="00A516D6" w:rsidRDefault="00A516D6" w:rsidP="004C25E7">
      <w:pPr>
        <w:autoSpaceDE w:val="0"/>
        <w:autoSpaceDN w:val="0"/>
        <w:adjustRightInd w:val="0"/>
        <w:ind w:firstLine="708"/>
        <w:jc w:val="both"/>
        <w:rPr>
          <w:rFonts w:eastAsia="TimesNewRoman"/>
          <w:sz w:val="28"/>
          <w:szCs w:val="28"/>
          <w:lang w:val="uk-UA" w:eastAsia="en-US"/>
        </w:rPr>
      </w:pPr>
      <w:r w:rsidRPr="00A516D6">
        <w:rPr>
          <w:rFonts w:eastAsia="TimesNewRoman"/>
          <w:sz w:val="28"/>
          <w:szCs w:val="28"/>
          <w:lang w:val="uk-UA" w:eastAsia="en-US"/>
        </w:rPr>
        <w:t>7</w:t>
      </w:r>
      <w:r w:rsidR="004C25E7" w:rsidRPr="00A516D6">
        <w:rPr>
          <w:rFonts w:eastAsia="TimesNewRoman"/>
          <w:sz w:val="28"/>
          <w:szCs w:val="28"/>
          <w:lang w:val="uk-UA" w:eastAsia="en-US"/>
        </w:rPr>
        <w:t xml:space="preserve">. Нагороджуватися  </w:t>
      </w:r>
      <w:r w:rsidR="004C25E7" w:rsidRPr="00A516D6">
        <w:rPr>
          <w:sz w:val="28"/>
          <w:lang w:val="uk-UA"/>
        </w:rPr>
        <w:t>Почесною  грамотою та  Подякою   Чернігівської  районної ради</w:t>
      </w:r>
      <w:r w:rsidR="004C25E7" w:rsidRPr="00A516D6">
        <w:rPr>
          <w:rFonts w:eastAsia="TimesNewRoman"/>
          <w:sz w:val="28"/>
          <w:szCs w:val="28"/>
          <w:lang w:val="uk-UA" w:eastAsia="en-US"/>
        </w:rPr>
        <w:t xml:space="preserve"> можуть  особи, які пропрацювали  в </w:t>
      </w:r>
      <w:r w:rsidR="00825035">
        <w:rPr>
          <w:rFonts w:eastAsia="TimesNewRoman"/>
          <w:sz w:val="28"/>
          <w:szCs w:val="28"/>
          <w:lang w:val="uk-UA" w:eastAsia="en-US"/>
        </w:rPr>
        <w:t xml:space="preserve"> установі, від якої  надійшло  П</w:t>
      </w:r>
      <w:r w:rsidR="004C25E7" w:rsidRPr="00A516D6">
        <w:rPr>
          <w:rFonts w:eastAsia="TimesNewRoman"/>
          <w:sz w:val="28"/>
          <w:szCs w:val="28"/>
          <w:lang w:val="uk-UA" w:eastAsia="en-US"/>
        </w:rPr>
        <w:t>одання  про  відзначення, не  менше  двох років.</w:t>
      </w:r>
    </w:p>
    <w:p w:rsidR="004C25E7" w:rsidRPr="00A516D6" w:rsidRDefault="004C25E7" w:rsidP="004C25E7">
      <w:pPr>
        <w:autoSpaceDE w:val="0"/>
        <w:autoSpaceDN w:val="0"/>
        <w:adjustRightInd w:val="0"/>
        <w:ind w:firstLine="708"/>
        <w:jc w:val="both"/>
        <w:rPr>
          <w:rFonts w:eastAsia="TimesNewRoman"/>
          <w:sz w:val="28"/>
          <w:szCs w:val="28"/>
          <w:lang w:val="uk-UA" w:eastAsia="en-US"/>
        </w:rPr>
      </w:pPr>
      <w:r w:rsidRPr="00A516D6">
        <w:rPr>
          <w:rFonts w:eastAsia="TimesNewRoman"/>
          <w:sz w:val="28"/>
          <w:szCs w:val="28"/>
          <w:lang w:val="uk-UA" w:eastAsia="en-US"/>
        </w:rPr>
        <w:t>Нагородження  відзнаками  районної  ради     проводиться  не  частіше  одного разу  на  два  роки. Як  виняток,  Почесну  грамоту  та  Подяку можуть отримати  особи,  які   були  відзначені  керівниками установ при  проведенні  особливо важливих  робіт,  заходів,  за виконання  особливо  важливих  завдань.</w:t>
      </w:r>
    </w:p>
    <w:p w:rsidR="004C25E7" w:rsidRDefault="004C25E7" w:rsidP="00210D4C">
      <w:pPr>
        <w:autoSpaceDE w:val="0"/>
        <w:autoSpaceDN w:val="0"/>
        <w:adjustRightInd w:val="0"/>
        <w:ind w:firstLine="708"/>
        <w:jc w:val="both"/>
        <w:rPr>
          <w:rFonts w:eastAsia="TimesNewRoman"/>
          <w:sz w:val="28"/>
          <w:szCs w:val="28"/>
          <w:lang w:val="uk-UA" w:eastAsia="en-US"/>
        </w:rPr>
      </w:pPr>
      <w:r w:rsidRPr="00A516D6">
        <w:rPr>
          <w:rFonts w:eastAsia="TimesNewRoman"/>
          <w:sz w:val="28"/>
          <w:szCs w:val="28"/>
          <w:lang w:val="uk-UA" w:eastAsia="en-US"/>
        </w:rPr>
        <w:t>Почесна  грамота   Чернігівської районної ради вручається  в  тому  випадку,  коли  попередньо  відбувалося  оголошення  Подяки   Чернігівської районної ради, або  особа пропрацювала в установі,  від  якої надійшло  подання про  відзначення не менше 4-х років.</w:t>
      </w:r>
    </w:p>
    <w:p w:rsidR="00FF44C1" w:rsidRDefault="00FF44C1" w:rsidP="00210D4C">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xml:space="preserve">8. Підприємства, установи  та  організації </w:t>
      </w:r>
      <w:r w:rsidR="0077676F">
        <w:rPr>
          <w:rFonts w:eastAsia="TimesNewRoman"/>
          <w:sz w:val="28"/>
          <w:szCs w:val="28"/>
          <w:lang w:val="uk-UA" w:eastAsia="en-US"/>
        </w:rPr>
        <w:t xml:space="preserve"> щорічно  можуть  вносити подання про  нагородження у  такій  кількості:</w:t>
      </w:r>
    </w:p>
    <w:p w:rsidR="0077676F" w:rsidRDefault="0077676F" w:rsidP="00210D4C">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xml:space="preserve">- при  чисельності  працюючих до  50  </w:t>
      </w:r>
      <w:proofErr w:type="spellStart"/>
      <w:r>
        <w:rPr>
          <w:rFonts w:eastAsia="TimesNewRoman"/>
          <w:sz w:val="28"/>
          <w:szCs w:val="28"/>
          <w:lang w:val="uk-UA" w:eastAsia="en-US"/>
        </w:rPr>
        <w:t>чол.-</w:t>
      </w:r>
      <w:proofErr w:type="spellEnd"/>
      <w:r>
        <w:rPr>
          <w:rFonts w:eastAsia="TimesNewRoman"/>
          <w:sz w:val="28"/>
          <w:szCs w:val="28"/>
          <w:lang w:val="uk-UA" w:eastAsia="en-US"/>
        </w:rPr>
        <w:t xml:space="preserve"> 2;</w:t>
      </w:r>
    </w:p>
    <w:p w:rsidR="0077676F" w:rsidRDefault="0077676F" w:rsidP="00210D4C">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від 50 до  100 чол.  – 4;</w:t>
      </w:r>
    </w:p>
    <w:p w:rsidR="0077676F" w:rsidRPr="00A516D6" w:rsidRDefault="0077676F" w:rsidP="00210D4C">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понад  100 чол. – 6.</w:t>
      </w:r>
    </w:p>
    <w:p w:rsidR="004C25E7" w:rsidRPr="00A516D6" w:rsidRDefault="0084662F" w:rsidP="004C25E7">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9</w:t>
      </w:r>
      <w:r w:rsidR="002D07EB" w:rsidRPr="00A516D6">
        <w:rPr>
          <w:rFonts w:eastAsia="TimesNewRoman"/>
          <w:sz w:val="28"/>
          <w:szCs w:val="28"/>
          <w:lang w:eastAsia="en-US"/>
        </w:rPr>
        <w:t xml:space="preserve">. </w:t>
      </w:r>
      <w:r w:rsidR="004C25E7" w:rsidRPr="00A516D6">
        <w:rPr>
          <w:rFonts w:eastAsia="TimesNewRoman"/>
          <w:sz w:val="28"/>
          <w:szCs w:val="28"/>
          <w:lang w:val="uk-UA" w:eastAsia="en-US"/>
        </w:rPr>
        <w:t xml:space="preserve">Подання  </w:t>
      </w:r>
      <w:r w:rsidR="00825035">
        <w:rPr>
          <w:rFonts w:eastAsia="TimesNewRoman"/>
          <w:sz w:val="28"/>
          <w:szCs w:val="28"/>
          <w:lang w:val="uk-UA" w:eastAsia="en-US"/>
        </w:rPr>
        <w:t xml:space="preserve">  оформляє</w:t>
      </w:r>
      <w:r w:rsidR="004C25E7" w:rsidRPr="00A516D6">
        <w:rPr>
          <w:rFonts w:eastAsia="TimesNewRoman"/>
          <w:sz w:val="28"/>
          <w:szCs w:val="28"/>
          <w:lang w:val="uk-UA" w:eastAsia="en-US"/>
        </w:rPr>
        <w:t>ться  за  формою  згідно  з  додатком 1.</w:t>
      </w:r>
    </w:p>
    <w:p w:rsidR="002D07EB" w:rsidRPr="006E6D56" w:rsidRDefault="0084662F" w:rsidP="006E6D56">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xml:space="preserve">10. </w:t>
      </w:r>
      <w:r w:rsidR="002D07EB" w:rsidRPr="00A516D6">
        <w:rPr>
          <w:rFonts w:eastAsia="TimesNewRoman"/>
          <w:sz w:val="28"/>
          <w:szCs w:val="28"/>
          <w:lang w:eastAsia="en-US"/>
        </w:rPr>
        <w:t>До</w:t>
      </w:r>
      <w:r w:rsidR="006E6D56" w:rsidRPr="00A516D6">
        <w:rPr>
          <w:rFonts w:eastAsia="TimesNewRoman"/>
          <w:sz w:val="28"/>
          <w:szCs w:val="28"/>
          <w:lang w:val="uk-UA" w:eastAsia="en-US"/>
        </w:rPr>
        <w:t xml:space="preserve"> </w:t>
      </w:r>
      <w:r w:rsidR="002D07EB" w:rsidRPr="00A516D6">
        <w:rPr>
          <w:rFonts w:eastAsia="TimesNewRoman"/>
          <w:sz w:val="28"/>
          <w:szCs w:val="28"/>
          <w:lang w:eastAsia="en-US"/>
        </w:rPr>
        <w:t xml:space="preserve"> подання на кожну особу,</w:t>
      </w:r>
      <w:r w:rsidR="006E6D56" w:rsidRPr="00A516D6">
        <w:rPr>
          <w:rFonts w:eastAsia="TimesNewRoman"/>
          <w:sz w:val="28"/>
          <w:szCs w:val="28"/>
          <w:lang w:val="uk-UA" w:eastAsia="en-US"/>
        </w:rPr>
        <w:t xml:space="preserve"> </w:t>
      </w:r>
      <w:r w:rsidR="002D07EB" w:rsidRPr="00A516D6">
        <w:rPr>
          <w:rFonts w:eastAsia="TimesNewRoman"/>
          <w:sz w:val="28"/>
          <w:szCs w:val="28"/>
          <w:lang w:eastAsia="en-US"/>
        </w:rPr>
        <w:t xml:space="preserve"> яка пропонується до нагородження</w:t>
      </w:r>
      <w:r w:rsidR="002D07EB" w:rsidRPr="002D07EB">
        <w:rPr>
          <w:rFonts w:eastAsia="TimesNewRoman"/>
          <w:sz w:val="28"/>
          <w:szCs w:val="28"/>
          <w:lang w:eastAsia="en-US"/>
        </w:rPr>
        <w:t xml:space="preserve"> </w:t>
      </w:r>
      <w:r w:rsidR="006A45F9" w:rsidRPr="00B30DFB">
        <w:rPr>
          <w:rFonts w:eastAsia="TimesNewRoman"/>
          <w:sz w:val="28"/>
          <w:szCs w:val="28"/>
          <w:lang w:val="uk-UA" w:eastAsia="en-US"/>
        </w:rPr>
        <w:t>Почесною грамотою</w:t>
      </w:r>
      <w:r w:rsidR="006A45F9">
        <w:rPr>
          <w:rFonts w:eastAsia="TimesNewRoman"/>
          <w:sz w:val="28"/>
          <w:szCs w:val="28"/>
          <w:lang w:val="uk-UA" w:eastAsia="en-US"/>
        </w:rPr>
        <w:t xml:space="preserve"> та Подякою  </w:t>
      </w:r>
      <w:r w:rsidR="003C495F">
        <w:rPr>
          <w:rFonts w:eastAsia="TimesNewRoman"/>
          <w:sz w:val="28"/>
          <w:szCs w:val="28"/>
          <w:lang w:val="uk-UA" w:eastAsia="en-US"/>
        </w:rPr>
        <w:t xml:space="preserve"> </w:t>
      </w:r>
      <w:r w:rsidR="006A45F9">
        <w:rPr>
          <w:rFonts w:eastAsia="TimesNewRoman"/>
          <w:sz w:val="28"/>
          <w:szCs w:val="28"/>
          <w:lang w:val="uk-UA" w:eastAsia="en-US"/>
        </w:rPr>
        <w:t xml:space="preserve">Чернігівської </w:t>
      </w:r>
      <w:r w:rsidR="006A45F9" w:rsidRPr="00B30DFB">
        <w:rPr>
          <w:rFonts w:eastAsia="TimesNewRoman"/>
          <w:sz w:val="28"/>
          <w:szCs w:val="28"/>
          <w:lang w:val="uk-UA" w:eastAsia="en-US"/>
        </w:rPr>
        <w:t xml:space="preserve">районної ради </w:t>
      </w:r>
      <w:r w:rsidR="006A45F9">
        <w:rPr>
          <w:rFonts w:eastAsia="TimesNewRoman"/>
          <w:sz w:val="28"/>
          <w:szCs w:val="28"/>
          <w:lang w:val="uk-UA" w:eastAsia="en-US"/>
        </w:rPr>
        <w:t xml:space="preserve"> </w:t>
      </w:r>
      <w:r w:rsidR="002D07EB" w:rsidRPr="00813269">
        <w:rPr>
          <w:rFonts w:eastAsia="TimesNewRoman"/>
          <w:sz w:val="28"/>
          <w:szCs w:val="28"/>
          <w:lang w:val="uk-UA" w:eastAsia="en-US"/>
        </w:rPr>
        <w:t xml:space="preserve">додаються належним чином </w:t>
      </w:r>
      <w:proofErr w:type="gramStart"/>
      <w:r w:rsidR="002D07EB" w:rsidRPr="00813269">
        <w:rPr>
          <w:rFonts w:eastAsia="TimesNewRoman"/>
          <w:sz w:val="28"/>
          <w:szCs w:val="28"/>
          <w:lang w:val="uk-UA" w:eastAsia="en-US"/>
        </w:rPr>
        <w:t>оформлен</w:t>
      </w:r>
      <w:proofErr w:type="gramEnd"/>
      <w:r w:rsidR="002D07EB" w:rsidRPr="00813269">
        <w:rPr>
          <w:rFonts w:eastAsia="TimesNewRoman"/>
          <w:sz w:val="28"/>
          <w:szCs w:val="28"/>
          <w:lang w:val="uk-UA" w:eastAsia="en-US"/>
        </w:rPr>
        <w:t>і такі документи:</w:t>
      </w:r>
      <w:r w:rsidR="006E6D56">
        <w:rPr>
          <w:rFonts w:eastAsia="TimesNewRoman"/>
          <w:sz w:val="28"/>
          <w:szCs w:val="28"/>
          <w:lang w:val="uk-UA" w:eastAsia="en-US"/>
        </w:rPr>
        <w:t xml:space="preserve"> </w:t>
      </w:r>
    </w:p>
    <w:p w:rsidR="002D07EB" w:rsidRPr="006E6D56" w:rsidRDefault="002D07EB" w:rsidP="006E6D56">
      <w:pPr>
        <w:autoSpaceDE w:val="0"/>
        <w:autoSpaceDN w:val="0"/>
        <w:adjustRightInd w:val="0"/>
        <w:ind w:firstLine="708"/>
        <w:jc w:val="both"/>
        <w:rPr>
          <w:rFonts w:eastAsia="TimesNewRoman"/>
          <w:sz w:val="28"/>
          <w:szCs w:val="28"/>
          <w:lang w:val="uk-UA" w:eastAsia="en-US"/>
        </w:rPr>
      </w:pPr>
      <w:r w:rsidRPr="002D07EB">
        <w:rPr>
          <w:rFonts w:eastAsia="TimesNewRoman"/>
          <w:sz w:val="28"/>
          <w:szCs w:val="28"/>
          <w:lang w:eastAsia="en-US"/>
        </w:rPr>
        <w:t>- відомості про досягнення особи, яка пропонується до нагородження, з</w:t>
      </w:r>
      <w:r w:rsidR="006E6D56">
        <w:rPr>
          <w:rFonts w:eastAsia="TimesNewRoman"/>
          <w:sz w:val="28"/>
          <w:szCs w:val="28"/>
          <w:lang w:val="uk-UA" w:eastAsia="en-US"/>
        </w:rPr>
        <w:t xml:space="preserve"> </w:t>
      </w:r>
    </w:p>
    <w:p w:rsidR="002D07EB" w:rsidRPr="006E6D56" w:rsidRDefault="002D07EB" w:rsidP="002D07EB">
      <w:pPr>
        <w:autoSpaceDE w:val="0"/>
        <w:autoSpaceDN w:val="0"/>
        <w:adjustRightInd w:val="0"/>
        <w:jc w:val="both"/>
        <w:rPr>
          <w:rFonts w:eastAsia="TimesNewRoman"/>
          <w:sz w:val="28"/>
          <w:szCs w:val="28"/>
          <w:lang w:val="uk-UA" w:eastAsia="en-US"/>
        </w:rPr>
      </w:pPr>
      <w:r w:rsidRPr="002D07EB">
        <w:rPr>
          <w:rFonts w:eastAsia="TimesNewRoman"/>
          <w:sz w:val="28"/>
          <w:szCs w:val="28"/>
          <w:lang w:eastAsia="en-US"/>
        </w:rPr>
        <w:t>характеристикою конкретних заслуг особи;</w:t>
      </w:r>
      <w:r w:rsidR="006E6D56">
        <w:rPr>
          <w:rFonts w:eastAsia="TimesNewRoman"/>
          <w:sz w:val="28"/>
          <w:szCs w:val="28"/>
          <w:lang w:val="uk-UA" w:eastAsia="en-US"/>
        </w:rPr>
        <w:t xml:space="preserve"> </w:t>
      </w:r>
    </w:p>
    <w:p w:rsidR="002D07EB" w:rsidRDefault="002D07EB" w:rsidP="006E6D56">
      <w:pPr>
        <w:pStyle w:val="aa"/>
        <w:jc w:val="both"/>
        <w:rPr>
          <w:rFonts w:eastAsia="TimesNewRoman"/>
          <w:sz w:val="28"/>
          <w:szCs w:val="28"/>
          <w:lang w:val="uk-UA" w:eastAsia="en-US"/>
        </w:rPr>
      </w:pPr>
      <w:r w:rsidRPr="002D07EB">
        <w:rPr>
          <w:rFonts w:eastAsia="TimesNewRoman"/>
          <w:sz w:val="28"/>
          <w:szCs w:val="28"/>
          <w:lang w:eastAsia="en-US"/>
        </w:rPr>
        <w:t xml:space="preserve">- </w:t>
      </w:r>
      <w:proofErr w:type="gramStart"/>
      <w:r w:rsidRPr="002D07EB">
        <w:rPr>
          <w:rFonts w:eastAsia="TimesNewRoman"/>
          <w:sz w:val="28"/>
          <w:szCs w:val="28"/>
          <w:lang w:eastAsia="en-US"/>
        </w:rPr>
        <w:t>б</w:t>
      </w:r>
      <w:proofErr w:type="gramEnd"/>
      <w:r w:rsidRPr="002D07EB">
        <w:rPr>
          <w:rFonts w:eastAsia="TimesNewRoman"/>
          <w:sz w:val="28"/>
          <w:szCs w:val="28"/>
          <w:lang w:eastAsia="en-US"/>
        </w:rPr>
        <w:t>іографічна довідка</w:t>
      </w:r>
      <w:r w:rsidR="006E6D56">
        <w:rPr>
          <w:rFonts w:eastAsia="TimesNewRoman"/>
          <w:sz w:val="28"/>
          <w:szCs w:val="28"/>
          <w:lang w:val="uk-UA" w:eastAsia="en-US"/>
        </w:rPr>
        <w:t>;</w:t>
      </w:r>
    </w:p>
    <w:p w:rsidR="008C20E9" w:rsidRPr="008C20E9" w:rsidRDefault="008C20E9" w:rsidP="008C20E9">
      <w:pPr>
        <w:autoSpaceDE w:val="0"/>
        <w:autoSpaceDN w:val="0"/>
        <w:adjustRightInd w:val="0"/>
        <w:ind w:firstLine="708"/>
        <w:jc w:val="both"/>
        <w:rPr>
          <w:rFonts w:eastAsiaTheme="minorHAnsi"/>
          <w:sz w:val="28"/>
          <w:szCs w:val="28"/>
          <w:lang w:eastAsia="en-US"/>
        </w:rPr>
      </w:pPr>
      <w:r w:rsidRPr="008C20E9">
        <w:rPr>
          <w:rFonts w:eastAsiaTheme="minorHAnsi"/>
          <w:sz w:val="28"/>
          <w:szCs w:val="28"/>
          <w:lang w:eastAsia="en-US"/>
        </w:rPr>
        <w:t xml:space="preserve">- </w:t>
      </w:r>
      <w:r w:rsidRPr="008C20E9">
        <w:rPr>
          <w:rFonts w:eastAsia="TimesNewRoman"/>
          <w:sz w:val="28"/>
          <w:szCs w:val="28"/>
          <w:lang w:eastAsia="en-US"/>
        </w:rPr>
        <w:t xml:space="preserve">копія картки фізичної особи </w:t>
      </w:r>
      <w:r w:rsidRPr="008C20E9">
        <w:rPr>
          <w:rFonts w:eastAsiaTheme="minorHAnsi"/>
          <w:sz w:val="28"/>
          <w:szCs w:val="28"/>
          <w:lang w:eastAsia="en-US"/>
        </w:rPr>
        <w:t xml:space="preserve">– </w:t>
      </w:r>
      <w:r>
        <w:rPr>
          <w:rFonts w:eastAsia="TimesNewRoman"/>
          <w:sz w:val="28"/>
          <w:szCs w:val="28"/>
          <w:lang w:eastAsia="en-US"/>
        </w:rPr>
        <w:t>платник</w:t>
      </w:r>
      <w:r w:rsidRPr="008C20E9">
        <w:rPr>
          <w:rFonts w:eastAsia="TimesNewRoman"/>
          <w:sz w:val="28"/>
          <w:szCs w:val="28"/>
          <w:lang w:eastAsia="en-US"/>
        </w:rPr>
        <w:t xml:space="preserve"> податків </w:t>
      </w:r>
      <w:r w:rsidRPr="008C20E9">
        <w:rPr>
          <w:rFonts w:eastAsiaTheme="minorHAnsi"/>
          <w:sz w:val="28"/>
          <w:szCs w:val="28"/>
          <w:lang w:eastAsia="en-US"/>
        </w:rPr>
        <w:t>(</w:t>
      </w:r>
      <w:r w:rsidRPr="008C20E9">
        <w:rPr>
          <w:rFonts w:eastAsia="TimesNewRoman"/>
          <w:sz w:val="28"/>
          <w:szCs w:val="28"/>
          <w:lang w:eastAsia="en-US"/>
        </w:rPr>
        <w:t>довідки про присвоєння</w:t>
      </w:r>
      <w:r>
        <w:rPr>
          <w:rFonts w:eastAsia="TimesNewRoman"/>
          <w:sz w:val="28"/>
          <w:szCs w:val="28"/>
          <w:lang w:val="uk-UA" w:eastAsia="en-US"/>
        </w:rPr>
        <w:t xml:space="preserve"> </w:t>
      </w:r>
      <w:r w:rsidRPr="008C20E9">
        <w:rPr>
          <w:rFonts w:eastAsia="TimesNewRoman"/>
          <w:sz w:val="28"/>
          <w:szCs w:val="28"/>
          <w:lang w:eastAsia="en-US"/>
        </w:rPr>
        <w:t>ідентифікаційного номера</w:t>
      </w:r>
      <w:r w:rsidRPr="008C20E9">
        <w:rPr>
          <w:rFonts w:eastAsiaTheme="minorHAnsi"/>
          <w:sz w:val="28"/>
          <w:szCs w:val="28"/>
          <w:lang w:eastAsia="en-US"/>
        </w:rPr>
        <w:t>);</w:t>
      </w:r>
    </w:p>
    <w:p w:rsidR="008C20E9" w:rsidRPr="006A45F9" w:rsidRDefault="008C20E9" w:rsidP="00583E53">
      <w:pPr>
        <w:autoSpaceDE w:val="0"/>
        <w:autoSpaceDN w:val="0"/>
        <w:adjustRightInd w:val="0"/>
        <w:ind w:firstLine="708"/>
        <w:jc w:val="both"/>
        <w:rPr>
          <w:rFonts w:eastAsiaTheme="minorHAnsi"/>
          <w:sz w:val="28"/>
          <w:szCs w:val="28"/>
          <w:lang w:val="uk-UA" w:eastAsia="en-US"/>
        </w:rPr>
      </w:pPr>
      <w:r w:rsidRPr="008C20E9">
        <w:rPr>
          <w:rFonts w:eastAsia="TimesNewRoman"/>
          <w:sz w:val="28"/>
          <w:szCs w:val="28"/>
          <w:lang w:eastAsia="en-US"/>
        </w:rPr>
        <w:t xml:space="preserve">У разі подання до нагородження </w:t>
      </w:r>
      <w:r w:rsidR="006A45F9" w:rsidRPr="00B30DFB">
        <w:rPr>
          <w:rFonts w:eastAsia="TimesNewRoman"/>
          <w:sz w:val="28"/>
          <w:szCs w:val="28"/>
          <w:lang w:val="uk-UA" w:eastAsia="en-US"/>
        </w:rPr>
        <w:t>Почесною грамотою</w:t>
      </w:r>
      <w:r w:rsidR="006A45F9">
        <w:rPr>
          <w:rFonts w:eastAsia="TimesNewRoman"/>
          <w:sz w:val="28"/>
          <w:szCs w:val="28"/>
          <w:lang w:val="uk-UA" w:eastAsia="en-US"/>
        </w:rPr>
        <w:t xml:space="preserve"> та Подякою  </w:t>
      </w:r>
      <w:r w:rsidR="003C495F">
        <w:rPr>
          <w:rFonts w:eastAsia="TimesNewRoman"/>
          <w:sz w:val="28"/>
          <w:szCs w:val="28"/>
          <w:lang w:val="uk-UA" w:eastAsia="en-US"/>
        </w:rPr>
        <w:t xml:space="preserve"> </w:t>
      </w:r>
      <w:r w:rsidR="006A45F9">
        <w:rPr>
          <w:rFonts w:eastAsia="TimesNewRoman"/>
          <w:sz w:val="28"/>
          <w:szCs w:val="28"/>
          <w:lang w:val="uk-UA" w:eastAsia="en-US"/>
        </w:rPr>
        <w:t xml:space="preserve"> Чернігівської </w:t>
      </w:r>
      <w:r w:rsidR="006A45F9" w:rsidRPr="00B30DFB">
        <w:rPr>
          <w:rFonts w:eastAsia="TimesNewRoman"/>
          <w:sz w:val="28"/>
          <w:szCs w:val="28"/>
          <w:lang w:val="uk-UA" w:eastAsia="en-US"/>
        </w:rPr>
        <w:t xml:space="preserve">районної ради </w:t>
      </w:r>
      <w:r w:rsidR="006A45F9">
        <w:rPr>
          <w:rFonts w:eastAsia="TimesNewRoman"/>
          <w:sz w:val="28"/>
          <w:szCs w:val="28"/>
          <w:lang w:val="uk-UA" w:eastAsia="en-US"/>
        </w:rPr>
        <w:t xml:space="preserve"> </w:t>
      </w:r>
      <w:r w:rsidRPr="006A45F9">
        <w:rPr>
          <w:rFonts w:eastAsia="TimesNewRoman"/>
          <w:sz w:val="28"/>
          <w:szCs w:val="28"/>
          <w:lang w:val="uk-UA" w:eastAsia="en-US"/>
        </w:rPr>
        <w:t xml:space="preserve">колективів </w:t>
      </w:r>
      <w:proofErr w:type="gramStart"/>
      <w:r w:rsidRPr="006A45F9">
        <w:rPr>
          <w:rFonts w:eastAsia="TimesNewRoman"/>
          <w:sz w:val="28"/>
          <w:szCs w:val="28"/>
          <w:lang w:val="uk-UA" w:eastAsia="en-US"/>
        </w:rPr>
        <w:t>п</w:t>
      </w:r>
      <w:proofErr w:type="gramEnd"/>
      <w:r w:rsidRPr="006A45F9">
        <w:rPr>
          <w:rFonts w:eastAsia="TimesNewRoman"/>
          <w:sz w:val="28"/>
          <w:szCs w:val="28"/>
          <w:lang w:val="uk-UA" w:eastAsia="en-US"/>
        </w:rPr>
        <w:t>ідприємств</w:t>
      </w:r>
      <w:r w:rsidRPr="006A45F9">
        <w:rPr>
          <w:rFonts w:eastAsiaTheme="minorHAnsi"/>
          <w:sz w:val="28"/>
          <w:szCs w:val="28"/>
          <w:lang w:val="uk-UA" w:eastAsia="en-US"/>
        </w:rPr>
        <w:t xml:space="preserve">, </w:t>
      </w:r>
      <w:r w:rsidRPr="006A45F9">
        <w:rPr>
          <w:rFonts w:eastAsia="TimesNewRoman"/>
          <w:sz w:val="28"/>
          <w:szCs w:val="28"/>
          <w:lang w:val="uk-UA" w:eastAsia="en-US"/>
        </w:rPr>
        <w:t>установ</w:t>
      </w:r>
      <w:r w:rsidRPr="006A45F9">
        <w:rPr>
          <w:rFonts w:eastAsiaTheme="minorHAnsi"/>
          <w:sz w:val="28"/>
          <w:szCs w:val="28"/>
          <w:lang w:val="uk-UA" w:eastAsia="en-US"/>
        </w:rPr>
        <w:t>,</w:t>
      </w:r>
      <w:r w:rsidR="006A45F9">
        <w:rPr>
          <w:rFonts w:eastAsiaTheme="minorHAnsi"/>
          <w:sz w:val="28"/>
          <w:szCs w:val="28"/>
          <w:lang w:val="uk-UA" w:eastAsia="en-US"/>
        </w:rPr>
        <w:t xml:space="preserve">  </w:t>
      </w:r>
      <w:r w:rsidR="00583E53">
        <w:rPr>
          <w:rFonts w:eastAsiaTheme="minorHAnsi"/>
          <w:sz w:val="28"/>
          <w:szCs w:val="28"/>
          <w:lang w:val="uk-UA" w:eastAsia="en-US"/>
        </w:rPr>
        <w:t>о</w:t>
      </w:r>
      <w:r w:rsidR="006A45F9">
        <w:rPr>
          <w:rFonts w:eastAsiaTheme="minorHAnsi"/>
          <w:sz w:val="28"/>
          <w:szCs w:val="28"/>
          <w:lang w:val="uk-UA" w:eastAsia="en-US"/>
        </w:rPr>
        <w:t>р</w:t>
      </w:r>
      <w:r w:rsidRPr="006A45F9">
        <w:rPr>
          <w:rFonts w:eastAsia="TimesNewRoman"/>
          <w:sz w:val="28"/>
          <w:szCs w:val="28"/>
          <w:lang w:val="uk-UA" w:eastAsia="en-US"/>
        </w:rPr>
        <w:t>ганізацій додаються</w:t>
      </w:r>
      <w:r w:rsidRPr="006A45F9">
        <w:rPr>
          <w:rFonts w:eastAsiaTheme="minorHAnsi"/>
          <w:sz w:val="28"/>
          <w:szCs w:val="28"/>
          <w:lang w:val="uk-UA" w:eastAsia="en-US"/>
        </w:rPr>
        <w:t>:</w:t>
      </w:r>
    </w:p>
    <w:p w:rsidR="008C20E9" w:rsidRPr="00BB7930" w:rsidRDefault="008C20E9" w:rsidP="00583E53">
      <w:pPr>
        <w:autoSpaceDE w:val="0"/>
        <w:autoSpaceDN w:val="0"/>
        <w:adjustRightInd w:val="0"/>
        <w:ind w:firstLine="708"/>
        <w:jc w:val="both"/>
        <w:rPr>
          <w:rFonts w:eastAsiaTheme="minorHAnsi"/>
          <w:sz w:val="28"/>
          <w:szCs w:val="28"/>
          <w:lang w:val="uk-UA" w:eastAsia="en-US"/>
        </w:rPr>
      </w:pPr>
      <w:r w:rsidRPr="00BB7930">
        <w:rPr>
          <w:rFonts w:eastAsiaTheme="minorHAnsi"/>
          <w:sz w:val="28"/>
          <w:szCs w:val="28"/>
          <w:lang w:val="uk-UA" w:eastAsia="en-US"/>
        </w:rPr>
        <w:t xml:space="preserve">- </w:t>
      </w:r>
      <w:r w:rsidRPr="00BB7930">
        <w:rPr>
          <w:rFonts w:eastAsia="TimesNewRoman"/>
          <w:sz w:val="28"/>
          <w:szCs w:val="28"/>
          <w:lang w:val="uk-UA" w:eastAsia="en-US"/>
        </w:rPr>
        <w:t>архівна довідка Державного архіву області</w:t>
      </w:r>
      <w:r w:rsidRPr="00BB7930">
        <w:rPr>
          <w:rFonts w:eastAsiaTheme="minorHAnsi"/>
          <w:sz w:val="28"/>
          <w:szCs w:val="28"/>
          <w:lang w:val="uk-UA" w:eastAsia="en-US"/>
        </w:rPr>
        <w:t xml:space="preserve">, </w:t>
      </w:r>
      <w:r w:rsidRPr="00BB7930">
        <w:rPr>
          <w:rFonts w:eastAsia="TimesNewRoman"/>
          <w:sz w:val="28"/>
          <w:szCs w:val="28"/>
          <w:lang w:val="uk-UA" w:eastAsia="en-US"/>
        </w:rPr>
        <w:t>яка засвідчує дату заснування</w:t>
      </w:r>
      <w:r w:rsidR="00583E53">
        <w:rPr>
          <w:rFonts w:eastAsia="TimesNewRoman"/>
          <w:sz w:val="28"/>
          <w:szCs w:val="28"/>
          <w:lang w:val="uk-UA" w:eastAsia="en-US"/>
        </w:rPr>
        <w:t xml:space="preserve"> </w:t>
      </w:r>
      <w:r w:rsidRPr="00BB7930">
        <w:rPr>
          <w:rFonts w:eastAsia="TimesNewRoman"/>
          <w:sz w:val="28"/>
          <w:szCs w:val="28"/>
          <w:lang w:val="uk-UA" w:eastAsia="en-US"/>
        </w:rPr>
        <w:t xml:space="preserve">підприємства </w:t>
      </w:r>
      <w:r w:rsidRPr="00BB7930">
        <w:rPr>
          <w:rFonts w:eastAsiaTheme="minorHAnsi"/>
          <w:sz w:val="28"/>
          <w:szCs w:val="28"/>
          <w:lang w:val="uk-UA" w:eastAsia="en-US"/>
        </w:rPr>
        <w:t>(</w:t>
      </w:r>
      <w:r w:rsidRPr="00BB7930">
        <w:rPr>
          <w:rFonts w:eastAsia="TimesNewRoman"/>
          <w:sz w:val="28"/>
          <w:szCs w:val="28"/>
          <w:lang w:val="uk-UA" w:eastAsia="en-US"/>
        </w:rPr>
        <w:t>у разі відзначення ювілею підприємства</w:t>
      </w:r>
      <w:r w:rsidRPr="00BB7930">
        <w:rPr>
          <w:rFonts w:eastAsiaTheme="minorHAnsi"/>
          <w:sz w:val="28"/>
          <w:szCs w:val="28"/>
          <w:lang w:val="uk-UA" w:eastAsia="en-US"/>
        </w:rPr>
        <w:t>);</w:t>
      </w:r>
    </w:p>
    <w:p w:rsidR="008C20E9" w:rsidRDefault="008C20E9" w:rsidP="00583E53">
      <w:pPr>
        <w:autoSpaceDE w:val="0"/>
        <w:autoSpaceDN w:val="0"/>
        <w:adjustRightInd w:val="0"/>
        <w:ind w:firstLine="708"/>
        <w:jc w:val="both"/>
        <w:rPr>
          <w:rFonts w:eastAsiaTheme="minorHAnsi"/>
          <w:sz w:val="28"/>
          <w:szCs w:val="28"/>
          <w:lang w:val="uk-UA" w:eastAsia="en-US"/>
        </w:rPr>
      </w:pPr>
      <w:r w:rsidRPr="008C20E9">
        <w:rPr>
          <w:rFonts w:eastAsiaTheme="minorHAnsi"/>
          <w:sz w:val="28"/>
          <w:szCs w:val="28"/>
          <w:lang w:eastAsia="en-US"/>
        </w:rPr>
        <w:t xml:space="preserve">- </w:t>
      </w:r>
      <w:r w:rsidRPr="008C20E9">
        <w:rPr>
          <w:rFonts w:eastAsia="TimesNewRoman"/>
          <w:sz w:val="28"/>
          <w:szCs w:val="28"/>
          <w:lang w:eastAsia="en-US"/>
        </w:rPr>
        <w:t>відомості про досягнення колективу</w:t>
      </w:r>
      <w:r w:rsidRPr="008C20E9">
        <w:rPr>
          <w:rFonts w:eastAsiaTheme="minorHAnsi"/>
          <w:sz w:val="28"/>
          <w:szCs w:val="28"/>
          <w:lang w:eastAsia="en-US"/>
        </w:rPr>
        <w:t xml:space="preserve">, </w:t>
      </w:r>
      <w:r w:rsidRPr="008C20E9">
        <w:rPr>
          <w:rFonts w:eastAsia="TimesNewRoman"/>
          <w:sz w:val="28"/>
          <w:szCs w:val="28"/>
          <w:lang w:eastAsia="en-US"/>
        </w:rPr>
        <w:t>який пропонується до нагородження</w:t>
      </w:r>
      <w:r w:rsidRPr="008C20E9">
        <w:rPr>
          <w:rFonts w:eastAsiaTheme="minorHAnsi"/>
          <w:sz w:val="28"/>
          <w:szCs w:val="28"/>
          <w:lang w:eastAsia="en-US"/>
        </w:rPr>
        <w:t>;</w:t>
      </w:r>
    </w:p>
    <w:p w:rsidR="00B41E39" w:rsidRDefault="0084662F" w:rsidP="00B41E39">
      <w:pPr>
        <w:autoSpaceDE w:val="0"/>
        <w:autoSpaceDN w:val="0"/>
        <w:adjustRightInd w:val="0"/>
        <w:ind w:firstLine="708"/>
        <w:jc w:val="both"/>
        <w:rPr>
          <w:rFonts w:eastAsia="TimesNewRoman"/>
          <w:sz w:val="28"/>
          <w:szCs w:val="28"/>
          <w:lang w:val="uk-UA" w:eastAsia="en-US"/>
        </w:rPr>
      </w:pPr>
      <w:r>
        <w:rPr>
          <w:rFonts w:eastAsiaTheme="minorHAnsi"/>
          <w:sz w:val="28"/>
          <w:szCs w:val="28"/>
          <w:lang w:val="uk-UA" w:eastAsia="en-US"/>
        </w:rPr>
        <w:t>11</w:t>
      </w:r>
      <w:r w:rsidR="00B41E39">
        <w:rPr>
          <w:rFonts w:eastAsiaTheme="minorHAnsi"/>
          <w:sz w:val="28"/>
          <w:szCs w:val="28"/>
          <w:lang w:val="uk-UA" w:eastAsia="en-US"/>
        </w:rPr>
        <w:t xml:space="preserve">. </w:t>
      </w:r>
      <w:r w:rsidR="00406099">
        <w:rPr>
          <w:rFonts w:eastAsiaTheme="minorHAnsi"/>
          <w:sz w:val="28"/>
          <w:szCs w:val="28"/>
          <w:lang w:val="uk-UA" w:eastAsia="en-US"/>
        </w:rPr>
        <w:t xml:space="preserve"> </w:t>
      </w:r>
      <w:r w:rsidR="00B41E39">
        <w:rPr>
          <w:rFonts w:eastAsiaTheme="minorHAnsi"/>
          <w:sz w:val="28"/>
          <w:szCs w:val="28"/>
          <w:lang w:val="uk-UA" w:eastAsia="en-US"/>
        </w:rPr>
        <w:t xml:space="preserve">Подання,  з </w:t>
      </w:r>
      <w:r w:rsidR="00825035">
        <w:rPr>
          <w:rFonts w:eastAsiaTheme="minorHAnsi"/>
          <w:sz w:val="28"/>
          <w:szCs w:val="28"/>
          <w:lang w:val="uk-UA" w:eastAsia="en-US"/>
        </w:rPr>
        <w:t xml:space="preserve"> доданими  до  них  документами, </w:t>
      </w:r>
      <w:r w:rsidR="00B41E39">
        <w:rPr>
          <w:rFonts w:eastAsiaTheme="minorHAnsi"/>
          <w:sz w:val="28"/>
          <w:szCs w:val="28"/>
          <w:lang w:val="uk-UA" w:eastAsia="en-US"/>
        </w:rPr>
        <w:t xml:space="preserve">які  надійшли  до районної  ради,  реєструються  у загальному  відділі  виконавчого  апарату  районної ради і  подаються  голові районної ради  для  прийняття відповідного  рішення. У  разі  надходження  Подання пізніше терміну,  встановленого  п.5 цього Порядку,  загальний  відділ виконавчого  апарату  районної ради  повертає  </w:t>
      </w:r>
      <w:proofErr w:type="spellStart"/>
      <w:r w:rsidR="00B41E39">
        <w:rPr>
          <w:rFonts w:eastAsiaTheme="minorHAnsi"/>
          <w:sz w:val="28"/>
          <w:szCs w:val="28"/>
          <w:lang w:val="uk-UA" w:eastAsia="en-US"/>
        </w:rPr>
        <w:t>суб»єкту</w:t>
      </w:r>
      <w:proofErr w:type="spellEnd"/>
      <w:r w:rsidR="00B41E39">
        <w:rPr>
          <w:rFonts w:eastAsiaTheme="minorHAnsi"/>
          <w:sz w:val="28"/>
          <w:szCs w:val="28"/>
          <w:lang w:val="uk-UA" w:eastAsia="en-US"/>
        </w:rPr>
        <w:t xml:space="preserve">  внесення без  розгляду. Подання про  нагородження  </w:t>
      </w:r>
      <w:r w:rsidR="00B41E39">
        <w:rPr>
          <w:sz w:val="28"/>
          <w:lang w:val="uk-UA"/>
        </w:rPr>
        <w:t xml:space="preserve">Почесною  грамотою та  Подякою   </w:t>
      </w:r>
      <w:r w:rsidR="00B41E39" w:rsidRPr="008355A2">
        <w:rPr>
          <w:sz w:val="28"/>
          <w:lang w:val="uk-UA"/>
        </w:rPr>
        <w:t>Чернігівської  районної ради</w:t>
      </w:r>
      <w:r w:rsidR="00B41E39">
        <w:rPr>
          <w:rFonts w:eastAsia="TimesNewRoman"/>
          <w:sz w:val="28"/>
          <w:szCs w:val="28"/>
          <w:lang w:val="uk-UA" w:eastAsia="en-US"/>
        </w:rPr>
        <w:t xml:space="preserve">,  з  резолюцією  голови  районної  ради,  через  загальний  відділ  виконавчого  апарату  районної  ради  передаються  заступнику  голови  районної  ради  для  попереднього  розгляду     </w:t>
      </w:r>
      <w:r w:rsidR="00B41E39">
        <w:rPr>
          <w:rFonts w:eastAsiaTheme="minorHAnsi"/>
          <w:sz w:val="28"/>
          <w:szCs w:val="28"/>
          <w:lang w:val="uk-UA" w:eastAsia="en-US"/>
        </w:rPr>
        <w:t xml:space="preserve">комісією  з питань нагородження відзнаками  </w:t>
      </w:r>
      <w:r w:rsidR="00B41E39">
        <w:rPr>
          <w:rFonts w:eastAsia="TimesNewRoman"/>
          <w:sz w:val="28"/>
          <w:szCs w:val="28"/>
          <w:lang w:val="uk-UA" w:eastAsia="en-US"/>
        </w:rPr>
        <w:t>Чернігівської</w:t>
      </w:r>
      <w:r w:rsidR="00B41E39" w:rsidRPr="00583E53">
        <w:rPr>
          <w:rFonts w:eastAsia="TimesNewRoman"/>
          <w:sz w:val="28"/>
          <w:szCs w:val="28"/>
          <w:lang w:val="uk-UA" w:eastAsia="en-US"/>
        </w:rPr>
        <w:t xml:space="preserve"> районної ради</w:t>
      </w:r>
      <w:r w:rsidR="00B41E39">
        <w:rPr>
          <w:rFonts w:eastAsia="TimesNewRoman"/>
          <w:sz w:val="28"/>
          <w:szCs w:val="28"/>
          <w:lang w:val="uk-UA" w:eastAsia="en-US"/>
        </w:rPr>
        <w:t xml:space="preserve"> щодо  дотримання вимог,  установлених  цим  Положенням.</w:t>
      </w:r>
    </w:p>
    <w:p w:rsidR="00B41E39" w:rsidRPr="004C25E7" w:rsidRDefault="0084662F" w:rsidP="00B41E39">
      <w:pPr>
        <w:autoSpaceDE w:val="0"/>
        <w:autoSpaceDN w:val="0"/>
        <w:adjustRightInd w:val="0"/>
        <w:ind w:firstLine="708"/>
        <w:jc w:val="both"/>
        <w:rPr>
          <w:rFonts w:eastAsia="TimesNewRoman"/>
          <w:i/>
          <w:sz w:val="28"/>
          <w:szCs w:val="28"/>
          <w:lang w:val="uk-UA" w:eastAsia="en-US"/>
        </w:rPr>
      </w:pPr>
      <w:r>
        <w:rPr>
          <w:rFonts w:eastAsiaTheme="minorHAnsi"/>
          <w:sz w:val="28"/>
          <w:szCs w:val="28"/>
          <w:lang w:val="uk-UA" w:eastAsia="en-US"/>
        </w:rPr>
        <w:t>12</w:t>
      </w:r>
      <w:r w:rsidR="00B41E39">
        <w:rPr>
          <w:rFonts w:eastAsiaTheme="minorHAnsi"/>
          <w:sz w:val="28"/>
          <w:szCs w:val="28"/>
          <w:lang w:val="uk-UA" w:eastAsia="en-US"/>
        </w:rPr>
        <w:t xml:space="preserve">. </w:t>
      </w:r>
      <w:r w:rsidR="00EA0B3B">
        <w:rPr>
          <w:rFonts w:eastAsiaTheme="minorHAnsi"/>
          <w:sz w:val="28"/>
          <w:szCs w:val="28"/>
          <w:lang w:val="uk-UA" w:eastAsia="en-US"/>
        </w:rPr>
        <w:t xml:space="preserve"> </w:t>
      </w:r>
      <w:r w:rsidR="00B41E39">
        <w:rPr>
          <w:rFonts w:eastAsia="TimesNewRoman"/>
          <w:sz w:val="28"/>
          <w:szCs w:val="28"/>
          <w:lang w:val="uk-UA" w:eastAsia="en-US"/>
        </w:rPr>
        <w:t>Комісія  з  питань  нагородження створюється    розпорядженням   голови  Чернігівської  районної ради</w:t>
      </w:r>
      <w:r w:rsidR="0077676F">
        <w:rPr>
          <w:rFonts w:eastAsia="TimesNewRoman"/>
          <w:sz w:val="28"/>
          <w:szCs w:val="28"/>
          <w:lang w:val="uk-UA" w:eastAsia="en-US"/>
        </w:rPr>
        <w:t xml:space="preserve">. </w:t>
      </w:r>
      <w:r w:rsidR="00B41E39" w:rsidRPr="004C25E7">
        <w:rPr>
          <w:rFonts w:eastAsia="TimesNewRoman"/>
          <w:i/>
          <w:sz w:val="28"/>
          <w:szCs w:val="28"/>
          <w:lang w:val="uk-UA" w:eastAsia="en-US"/>
        </w:rPr>
        <w:t xml:space="preserve"> </w:t>
      </w:r>
    </w:p>
    <w:p w:rsidR="00B41E39" w:rsidRDefault="0084662F" w:rsidP="00B41E39">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xml:space="preserve">13. </w:t>
      </w:r>
      <w:r w:rsidR="00825035">
        <w:rPr>
          <w:rFonts w:eastAsia="TimesNewRoman"/>
          <w:sz w:val="28"/>
          <w:szCs w:val="28"/>
          <w:lang w:val="uk-UA" w:eastAsia="en-US"/>
        </w:rPr>
        <w:t>У  разі,  коли  П</w:t>
      </w:r>
      <w:r w:rsidR="00B41E39">
        <w:rPr>
          <w:rFonts w:eastAsia="TimesNewRoman"/>
          <w:sz w:val="28"/>
          <w:szCs w:val="28"/>
          <w:lang w:val="uk-UA" w:eastAsia="en-US"/>
        </w:rPr>
        <w:t>одання про  нагородження  не  підтримується,  документи поверт</w:t>
      </w:r>
      <w:r w:rsidR="00825035">
        <w:rPr>
          <w:rFonts w:eastAsia="TimesNewRoman"/>
          <w:sz w:val="28"/>
          <w:szCs w:val="28"/>
          <w:lang w:val="uk-UA" w:eastAsia="en-US"/>
        </w:rPr>
        <w:t>аються  органу,  який  вносив  П</w:t>
      </w:r>
      <w:r w:rsidR="00B41E39">
        <w:rPr>
          <w:rFonts w:eastAsia="TimesNewRoman"/>
          <w:sz w:val="28"/>
          <w:szCs w:val="28"/>
          <w:lang w:val="uk-UA" w:eastAsia="en-US"/>
        </w:rPr>
        <w:t xml:space="preserve">одання,  за  підписом голови  комісії з  питань  нагородження відзнаками </w:t>
      </w:r>
      <w:r w:rsidR="00825035">
        <w:rPr>
          <w:rFonts w:eastAsia="TimesNewRoman"/>
          <w:sz w:val="28"/>
          <w:szCs w:val="28"/>
          <w:lang w:val="uk-UA" w:eastAsia="en-US"/>
        </w:rPr>
        <w:t xml:space="preserve"> </w:t>
      </w:r>
      <w:r w:rsidR="00B41E39" w:rsidRPr="00583E53">
        <w:rPr>
          <w:rFonts w:eastAsia="TimesNewRoman"/>
          <w:sz w:val="28"/>
          <w:szCs w:val="28"/>
          <w:lang w:val="uk-UA" w:eastAsia="en-US"/>
        </w:rPr>
        <w:t xml:space="preserve"> </w:t>
      </w:r>
      <w:r w:rsidR="00B41E39">
        <w:rPr>
          <w:rFonts w:eastAsia="TimesNewRoman"/>
          <w:sz w:val="28"/>
          <w:szCs w:val="28"/>
          <w:lang w:val="uk-UA" w:eastAsia="en-US"/>
        </w:rPr>
        <w:t xml:space="preserve">Чернігівської </w:t>
      </w:r>
      <w:r w:rsidR="00B41E39" w:rsidRPr="00583E53">
        <w:rPr>
          <w:rFonts w:eastAsia="TimesNewRoman"/>
          <w:sz w:val="28"/>
          <w:szCs w:val="28"/>
          <w:lang w:val="uk-UA" w:eastAsia="en-US"/>
        </w:rPr>
        <w:t>районної</w:t>
      </w:r>
      <w:r w:rsidR="00B41E39">
        <w:rPr>
          <w:rFonts w:eastAsia="TimesNewRoman"/>
          <w:sz w:val="28"/>
          <w:szCs w:val="28"/>
          <w:lang w:val="uk-UA" w:eastAsia="en-US"/>
        </w:rPr>
        <w:t xml:space="preserve"> </w:t>
      </w:r>
      <w:r w:rsidR="00B41E39" w:rsidRPr="00583E53">
        <w:rPr>
          <w:rFonts w:eastAsia="TimesNewRoman"/>
          <w:sz w:val="28"/>
          <w:szCs w:val="28"/>
          <w:lang w:val="uk-UA" w:eastAsia="en-US"/>
        </w:rPr>
        <w:t>ради</w:t>
      </w:r>
      <w:r w:rsidR="00B41E39">
        <w:rPr>
          <w:rFonts w:eastAsia="TimesNewRoman"/>
          <w:sz w:val="28"/>
          <w:szCs w:val="28"/>
          <w:lang w:val="uk-UA" w:eastAsia="en-US"/>
        </w:rPr>
        <w:t xml:space="preserve">  не  пізніше як  за </w:t>
      </w:r>
      <w:r w:rsidR="00825035">
        <w:rPr>
          <w:rFonts w:eastAsia="TimesNewRoman"/>
          <w:sz w:val="28"/>
          <w:szCs w:val="28"/>
          <w:lang w:val="uk-UA" w:eastAsia="en-US"/>
        </w:rPr>
        <w:t xml:space="preserve"> </w:t>
      </w:r>
      <w:proofErr w:type="spellStart"/>
      <w:r w:rsidR="00B41E39">
        <w:rPr>
          <w:rFonts w:eastAsia="TimesNewRoman"/>
          <w:sz w:val="28"/>
          <w:szCs w:val="28"/>
          <w:lang w:val="uk-UA" w:eastAsia="en-US"/>
        </w:rPr>
        <w:t>п»ять</w:t>
      </w:r>
      <w:proofErr w:type="spellEnd"/>
      <w:r w:rsidR="00B41E39">
        <w:rPr>
          <w:rFonts w:eastAsia="TimesNewRoman"/>
          <w:sz w:val="28"/>
          <w:szCs w:val="28"/>
          <w:lang w:val="uk-UA" w:eastAsia="en-US"/>
        </w:rPr>
        <w:t xml:space="preserve"> днів  до  дня  вручення.</w:t>
      </w:r>
    </w:p>
    <w:p w:rsidR="00B41E39" w:rsidRDefault="0084662F" w:rsidP="002421C7">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14</w:t>
      </w:r>
      <w:r w:rsidR="00B41E39">
        <w:rPr>
          <w:rFonts w:eastAsia="TimesNewRoman"/>
          <w:sz w:val="28"/>
          <w:szCs w:val="28"/>
          <w:lang w:val="uk-UA" w:eastAsia="en-US"/>
        </w:rPr>
        <w:t>. Згідно  рішення  комісії  з  питань  нагородження відзнаками</w:t>
      </w:r>
      <w:r w:rsidR="00A22868">
        <w:rPr>
          <w:rFonts w:eastAsia="TimesNewRoman"/>
          <w:sz w:val="28"/>
          <w:szCs w:val="28"/>
          <w:lang w:val="uk-UA" w:eastAsia="en-US"/>
        </w:rPr>
        <w:t>,</w:t>
      </w:r>
      <w:r w:rsidR="00B41E39">
        <w:rPr>
          <w:rFonts w:eastAsia="TimesNewRoman"/>
          <w:sz w:val="28"/>
          <w:szCs w:val="28"/>
          <w:lang w:val="uk-UA" w:eastAsia="en-US"/>
        </w:rPr>
        <w:t xml:space="preserve"> посадова  особа  </w:t>
      </w:r>
      <w:r w:rsidR="00A22868">
        <w:rPr>
          <w:rFonts w:eastAsia="TimesNewRoman"/>
          <w:sz w:val="28"/>
          <w:szCs w:val="28"/>
          <w:lang w:val="uk-UA" w:eastAsia="en-US"/>
        </w:rPr>
        <w:t>загального</w:t>
      </w:r>
      <w:r w:rsidR="00B41E39">
        <w:rPr>
          <w:rFonts w:eastAsia="TimesNewRoman"/>
          <w:sz w:val="28"/>
          <w:szCs w:val="28"/>
          <w:lang w:val="uk-UA" w:eastAsia="en-US"/>
        </w:rPr>
        <w:t xml:space="preserve">  відділу  виконавчого  апарату  Чернігівської районної ради    готує  проект     розпорядження голови      Чернігівської районної ради</w:t>
      </w:r>
      <w:r w:rsidR="002421C7">
        <w:rPr>
          <w:rFonts w:eastAsia="TimesNewRoman"/>
          <w:sz w:val="28"/>
          <w:szCs w:val="28"/>
          <w:lang w:val="uk-UA" w:eastAsia="en-US"/>
        </w:rPr>
        <w:t xml:space="preserve">.  Проект  розпорядження  візується </w:t>
      </w:r>
      <w:r w:rsidR="00A22868">
        <w:rPr>
          <w:rFonts w:eastAsia="TimesNewRoman"/>
          <w:sz w:val="28"/>
          <w:szCs w:val="28"/>
          <w:lang w:val="uk-UA" w:eastAsia="en-US"/>
        </w:rPr>
        <w:t xml:space="preserve">заступником  голови районної ради та  </w:t>
      </w:r>
      <w:r w:rsidR="002421C7">
        <w:rPr>
          <w:rFonts w:eastAsia="TimesNewRoman"/>
          <w:sz w:val="28"/>
          <w:szCs w:val="28"/>
          <w:lang w:val="uk-UA" w:eastAsia="en-US"/>
        </w:rPr>
        <w:t xml:space="preserve"> посадовими особами</w:t>
      </w:r>
      <w:r w:rsidR="00A22868">
        <w:rPr>
          <w:rFonts w:eastAsia="TimesNewRoman"/>
          <w:sz w:val="28"/>
          <w:szCs w:val="28"/>
          <w:lang w:val="uk-UA" w:eastAsia="en-US"/>
        </w:rPr>
        <w:t xml:space="preserve">  виконавчого  апарату   районної  ради (згідно посадових  </w:t>
      </w:r>
      <w:proofErr w:type="spellStart"/>
      <w:r w:rsidR="00A22868">
        <w:rPr>
          <w:rFonts w:eastAsia="TimesNewRoman"/>
          <w:sz w:val="28"/>
          <w:szCs w:val="28"/>
          <w:lang w:val="uk-UA" w:eastAsia="en-US"/>
        </w:rPr>
        <w:t>обов»язків</w:t>
      </w:r>
      <w:proofErr w:type="spellEnd"/>
      <w:r w:rsidR="00A22868">
        <w:rPr>
          <w:rFonts w:eastAsia="TimesNewRoman"/>
          <w:sz w:val="28"/>
          <w:szCs w:val="28"/>
          <w:lang w:val="uk-UA" w:eastAsia="en-US"/>
        </w:rPr>
        <w:t>).</w:t>
      </w:r>
      <w:r w:rsidR="002421C7">
        <w:rPr>
          <w:rFonts w:eastAsia="TimesNewRoman"/>
          <w:sz w:val="28"/>
          <w:szCs w:val="28"/>
          <w:lang w:val="uk-UA" w:eastAsia="en-US"/>
        </w:rPr>
        <w:t xml:space="preserve"> Після  </w:t>
      </w:r>
      <w:r w:rsidR="00A22868">
        <w:rPr>
          <w:rFonts w:eastAsia="TimesNewRoman"/>
          <w:sz w:val="28"/>
          <w:szCs w:val="28"/>
          <w:lang w:val="uk-UA" w:eastAsia="en-US"/>
        </w:rPr>
        <w:t>візування</w:t>
      </w:r>
      <w:r w:rsidR="002421C7">
        <w:rPr>
          <w:rFonts w:eastAsia="TimesNewRoman"/>
          <w:sz w:val="28"/>
          <w:szCs w:val="28"/>
          <w:lang w:val="uk-UA" w:eastAsia="en-US"/>
        </w:rPr>
        <w:t xml:space="preserve">    проект  розпорядження </w:t>
      </w:r>
      <w:r w:rsidR="00A22868">
        <w:rPr>
          <w:rFonts w:eastAsia="TimesNewRoman"/>
          <w:sz w:val="28"/>
          <w:szCs w:val="28"/>
          <w:lang w:val="uk-UA" w:eastAsia="en-US"/>
        </w:rPr>
        <w:t xml:space="preserve">реєструється та </w:t>
      </w:r>
      <w:r w:rsidR="002421C7">
        <w:rPr>
          <w:rFonts w:eastAsia="TimesNewRoman"/>
          <w:sz w:val="28"/>
          <w:szCs w:val="28"/>
          <w:lang w:val="uk-UA" w:eastAsia="en-US"/>
        </w:rPr>
        <w:t xml:space="preserve">подається   </w:t>
      </w:r>
      <w:r w:rsidR="00A22868">
        <w:rPr>
          <w:rFonts w:eastAsia="TimesNewRoman"/>
          <w:sz w:val="28"/>
          <w:szCs w:val="28"/>
          <w:lang w:val="uk-UA" w:eastAsia="en-US"/>
        </w:rPr>
        <w:t xml:space="preserve"> </w:t>
      </w:r>
      <w:r w:rsidR="002421C7">
        <w:rPr>
          <w:rFonts w:eastAsia="TimesNewRoman"/>
          <w:sz w:val="28"/>
          <w:szCs w:val="28"/>
          <w:lang w:val="uk-UA" w:eastAsia="en-US"/>
        </w:rPr>
        <w:t xml:space="preserve"> на  підпис </w:t>
      </w:r>
      <w:r w:rsidR="00B41E39">
        <w:rPr>
          <w:rFonts w:eastAsia="TimesNewRoman"/>
          <w:sz w:val="28"/>
          <w:szCs w:val="28"/>
          <w:lang w:val="uk-UA" w:eastAsia="en-US"/>
        </w:rPr>
        <w:t xml:space="preserve">   голові   Чернігівської районної  ради</w:t>
      </w:r>
      <w:r w:rsidR="002421C7">
        <w:rPr>
          <w:rFonts w:eastAsia="TimesNewRoman"/>
          <w:sz w:val="28"/>
          <w:szCs w:val="28"/>
          <w:lang w:val="uk-UA" w:eastAsia="en-US"/>
        </w:rPr>
        <w:t>.</w:t>
      </w:r>
      <w:r w:rsidR="00B41E39">
        <w:rPr>
          <w:rFonts w:eastAsia="TimesNewRoman"/>
          <w:sz w:val="28"/>
          <w:szCs w:val="28"/>
          <w:lang w:val="uk-UA" w:eastAsia="en-US"/>
        </w:rPr>
        <w:t xml:space="preserve">  </w:t>
      </w:r>
      <w:r w:rsidR="002421C7">
        <w:rPr>
          <w:rFonts w:eastAsia="TimesNewRoman"/>
          <w:sz w:val="28"/>
          <w:szCs w:val="28"/>
          <w:lang w:val="uk-UA" w:eastAsia="en-US"/>
        </w:rPr>
        <w:t xml:space="preserve"> </w:t>
      </w:r>
    </w:p>
    <w:p w:rsidR="00B41E39" w:rsidRDefault="0084662F" w:rsidP="00B41E39">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xml:space="preserve">15. </w:t>
      </w:r>
      <w:r w:rsidR="00B41E39">
        <w:rPr>
          <w:rFonts w:eastAsia="TimesNewRoman"/>
          <w:sz w:val="28"/>
          <w:szCs w:val="28"/>
          <w:lang w:val="uk-UA" w:eastAsia="en-US"/>
        </w:rPr>
        <w:t xml:space="preserve">Посадова  особа  загального відділу  </w:t>
      </w:r>
      <w:r w:rsidR="007640B7">
        <w:rPr>
          <w:rFonts w:eastAsia="TimesNewRoman"/>
          <w:sz w:val="28"/>
          <w:szCs w:val="28"/>
          <w:lang w:val="uk-UA" w:eastAsia="en-US"/>
        </w:rPr>
        <w:t xml:space="preserve"> </w:t>
      </w:r>
      <w:r w:rsidR="00B41E39">
        <w:rPr>
          <w:rFonts w:eastAsia="TimesNewRoman"/>
          <w:sz w:val="28"/>
          <w:szCs w:val="28"/>
          <w:lang w:val="uk-UA" w:eastAsia="en-US"/>
        </w:rPr>
        <w:t xml:space="preserve"> у  дводенний  термін після отримання   </w:t>
      </w:r>
      <w:r w:rsidR="00A22868">
        <w:rPr>
          <w:rFonts w:eastAsia="TimesNewRoman"/>
          <w:sz w:val="28"/>
          <w:szCs w:val="28"/>
          <w:lang w:val="uk-UA" w:eastAsia="en-US"/>
        </w:rPr>
        <w:t xml:space="preserve"> </w:t>
      </w:r>
      <w:r w:rsidR="00B41E39">
        <w:rPr>
          <w:rFonts w:eastAsia="TimesNewRoman"/>
          <w:sz w:val="28"/>
          <w:szCs w:val="28"/>
          <w:lang w:val="uk-UA" w:eastAsia="en-US"/>
        </w:rPr>
        <w:t xml:space="preserve"> розпорядження готує  текст  і  друкує  Почесну грамоту та  Подяку   </w:t>
      </w:r>
      <w:r w:rsidR="00A22868">
        <w:rPr>
          <w:rFonts w:eastAsia="TimesNewRoman"/>
          <w:sz w:val="28"/>
          <w:szCs w:val="28"/>
          <w:lang w:val="uk-UA" w:eastAsia="en-US"/>
        </w:rPr>
        <w:t xml:space="preserve"> </w:t>
      </w:r>
      <w:r w:rsidR="00B41E39" w:rsidRPr="00583E53">
        <w:rPr>
          <w:rFonts w:eastAsia="TimesNewRoman"/>
          <w:sz w:val="28"/>
          <w:szCs w:val="28"/>
          <w:lang w:val="uk-UA" w:eastAsia="en-US"/>
        </w:rPr>
        <w:t xml:space="preserve"> </w:t>
      </w:r>
      <w:r w:rsidR="00B41E39">
        <w:rPr>
          <w:rFonts w:eastAsia="TimesNewRoman"/>
          <w:sz w:val="28"/>
          <w:szCs w:val="28"/>
          <w:lang w:val="uk-UA" w:eastAsia="en-US"/>
        </w:rPr>
        <w:t xml:space="preserve">Чернігівської </w:t>
      </w:r>
      <w:r w:rsidR="00B41E39" w:rsidRPr="00583E53">
        <w:rPr>
          <w:rFonts w:eastAsia="TimesNewRoman"/>
          <w:sz w:val="28"/>
          <w:szCs w:val="28"/>
          <w:lang w:val="uk-UA" w:eastAsia="en-US"/>
        </w:rPr>
        <w:t>районної</w:t>
      </w:r>
      <w:r w:rsidR="00B41E39">
        <w:rPr>
          <w:rFonts w:eastAsia="TimesNewRoman"/>
          <w:sz w:val="28"/>
          <w:szCs w:val="28"/>
          <w:lang w:val="uk-UA" w:eastAsia="en-US"/>
        </w:rPr>
        <w:t xml:space="preserve">  </w:t>
      </w:r>
      <w:r w:rsidR="00B41E39" w:rsidRPr="00583E53">
        <w:rPr>
          <w:rFonts w:eastAsia="TimesNewRoman"/>
          <w:sz w:val="28"/>
          <w:szCs w:val="28"/>
          <w:lang w:val="uk-UA" w:eastAsia="en-US"/>
        </w:rPr>
        <w:t>ради</w:t>
      </w:r>
      <w:r w:rsidR="00B41E39">
        <w:rPr>
          <w:rFonts w:eastAsia="TimesNewRoman"/>
          <w:sz w:val="28"/>
          <w:szCs w:val="28"/>
          <w:lang w:val="uk-UA" w:eastAsia="en-US"/>
        </w:rPr>
        <w:t>.</w:t>
      </w:r>
    </w:p>
    <w:p w:rsidR="0021662F" w:rsidRPr="00583E53" w:rsidRDefault="0084662F" w:rsidP="00583E53">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 xml:space="preserve">16. </w:t>
      </w:r>
      <w:r w:rsidR="00B41E39">
        <w:rPr>
          <w:rFonts w:eastAsia="TimesNewRoman"/>
          <w:sz w:val="28"/>
          <w:szCs w:val="28"/>
          <w:lang w:val="uk-UA" w:eastAsia="en-US"/>
        </w:rPr>
        <w:t xml:space="preserve">Відділ  фінансово-господарського </w:t>
      </w:r>
      <w:r>
        <w:rPr>
          <w:rFonts w:eastAsia="TimesNewRoman"/>
          <w:sz w:val="28"/>
          <w:szCs w:val="28"/>
          <w:lang w:val="uk-UA" w:eastAsia="en-US"/>
        </w:rPr>
        <w:t>забезпечення</w:t>
      </w:r>
      <w:r w:rsidR="00B41E39">
        <w:rPr>
          <w:rFonts w:eastAsia="TimesNewRoman"/>
          <w:sz w:val="28"/>
          <w:szCs w:val="28"/>
          <w:lang w:val="uk-UA" w:eastAsia="en-US"/>
        </w:rPr>
        <w:t xml:space="preserve"> </w:t>
      </w:r>
      <w:r w:rsidR="00A22868">
        <w:rPr>
          <w:rFonts w:eastAsia="TimesNewRoman"/>
          <w:sz w:val="28"/>
          <w:szCs w:val="28"/>
          <w:lang w:val="uk-UA" w:eastAsia="en-US"/>
        </w:rPr>
        <w:t xml:space="preserve"> виконавчого  апарату  Чернігівської районної ради  </w:t>
      </w:r>
      <w:r w:rsidR="00B41E39">
        <w:rPr>
          <w:rFonts w:eastAsia="TimesNewRoman"/>
          <w:sz w:val="28"/>
          <w:szCs w:val="28"/>
          <w:lang w:val="uk-UA" w:eastAsia="en-US"/>
        </w:rPr>
        <w:t xml:space="preserve">   готує </w:t>
      </w:r>
      <w:r>
        <w:rPr>
          <w:rFonts w:eastAsia="TimesNewRoman"/>
          <w:sz w:val="28"/>
          <w:szCs w:val="28"/>
          <w:lang w:val="uk-UA" w:eastAsia="en-US"/>
        </w:rPr>
        <w:t>документи</w:t>
      </w:r>
      <w:r w:rsidR="00B41E39">
        <w:rPr>
          <w:rFonts w:eastAsia="TimesNewRoman"/>
          <w:sz w:val="28"/>
          <w:szCs w:val="28"/>
          <w:lang w:val="uk-UA" w:eastAsia="en-US"/>
        </w:rPr>
        <w:t xml:space="preserve"> про  витрати на  відзначення  нагороджених Почесною грамотою та  Подякою   </w:t>
      </w:r>
      <w:r w:rsidR="00A22868">
        <w:rPr>
          <w:rFonts w:eastAsia="TimesNewRoman"/>
          <w:sz w:val="28"/>
          <w:szCs w:val="28"/>
          <w:lang w:val="uk-UA" w:eastAsia="en-US"/>
        </w:rPr>
        <w:t xml:space="preserve"> </w:t>
      </w:r>
      <w:r w:rsidR="00B41E39" w:rsidRPr="00583E53">
        <w:rPr>
          <w:rFonts w:eastAsia="TimesNewRoman"/>
          <w:sz w:val="28"/>
          <w:szCs w:val="28"/>
          <w:lang w:val="uk-UA" w:eastAsia="en-US"/>
        </w:rPr>
        <w:t xml:space="preserve"> </w:t>
      </w:r>
      <w:r w:rsidR="00B41E39">
        <w:rPr>
          <w:rFonts w:eastAsia="TimesNewRoman"/>
          <w:sz w:val="28"/>
          <w:szCs w:val="28"/>
          <w:lang w:val="uk-UA" w:eastAsia="en-US"/>
        </w:rPr>
        <w:t xml:space="preserve">Чернігівської </w:t>
      </w:r>
      <w:r w:rsidR="00B41E39" w:rsidRPr="00583E53">
        <w:rPr>
          <w:rFonts w:eastAsia="TimesNewRoman"/>
          <w:sz w:val="28"/>
          <w:szCs w:val="28"/>
          <w:lang w:val="uk-UA" w:eastAsia="en-US"/>
        </w:rPr>
        <w:t>районної</w:t>
      </w:r>
      <w:r w:rsidR="00B41E39">
        <w:rPr>
          <w:rFonts w:eastAsia="TimesNewRoman"/>
          <w:sz w:val="28"/>
          <w:szCs w:val="28"/>
          <w:lang w:val="uk-UA" w:eastAsia="en-US"/>
        </w:rPr>
        <w:t xml:space="preserve">  </w:t>
      </w:r>
      <w:r w:rsidR="00B41E39" w:rsidRPr="00583E53">
        <w:rPr>
          <w:rFonts w:eastAsia="TimesNewRoman"/>
          <w:sz w:val="28"/>
          <w:szCs w:val="28"/>
          <w:lang w:val="uk-UA" w:eastAsia="en-US"/>
        </w:rPr>
        <w:t>ради</w:t>
      </w:r>
      <w:r w:rsidR="00A22868">
        <w:rPr>
          <w:rFonts w:eastAsia="TimesNewRoman"/>
          <w:sz w:val="28"/>
          <w:szCs w:val="28"/>
          <w:lang w:val="uk-UA" w:eastAsia="en-US"/>
        </w:rPr>
        <w:t xml:space="preserve"> </w:t>
      </w:r>
      <w:r w:rsidR="00B41E39">
        <w:rPr>
          <w:rFonts w:eastAsia="TimesNewRoman"/>
          <w:sz w:val="28"/>
          <w:szCs w:val="28"/>
          <w:lang w:val="uk-UA" w:eastAsia="en-US"/>
        </w:rPr>
        <w:t xml:space="preserve"> та  відомості  на  виплату  одноразової  грошової  винагороди.</w:t>
      </w:r>
      <w:r w:rsidR="007640B7">
        <w:rPr>
          <w:rFonts w:eastAsiaTheme="minorHAnsi"/>
          <w:sz w:val="28"/>
          <w:szCs w:val="28"/>
          <w:lang w:val="uk-UA" w:eastAsia="en-US"/>
        </w:rPr>
        <w:t xml:space="preserve"> </w:t>
      </w:r>
    </w:p>
    <w:p w:rsidR="008C20E9" w:rsidRPr="0060683B" w:rsidRDefault="0084662F" w:rsidP="0060683B">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17</w:t>
      </w:r>
      <w:r w:rsidR="00A516D6">
        <w:rPr>
          <w:rFonts w:eastAsia="TimesNewRoman"/>
          <w:sz w:val="28"/>
          <w:szCs w:val="28"/>
          <w:lang w:val="uk-UA" w:eastAsia="en-US"/>
        </w:rPr>
        <w:t xml:space="preserve">. </w:t>
      </w:r>
      <w:r w:rsidR="008C20E9" w:rsidRPr="0060683B">
        <w:rPr>
          <w:rFonts w:eastAsia="TimesNewRoman"/>
          <w:sz w:val="28"/>
          <w:szCs w:val="28"/>
          <w:lang w:val="uk-UA" w:eastAsia="en-US"/>
        </w:rPr>
        <w:t xml:space="preserve">Облік і реєстрація Почесних грамот </w:t>
      </w:r>
      <w:r w:rsidR="006B36E1">
        <w:rPr>
          <w:rFonts w:eastAsia="TimesNewRoman"/>
          <w:sz w:val="28"/>
          <w:szCs w:val="28"/>
          <w:lang w:val="uk-UA" w:eastAsia="en-US"/>
        </w:rPr>
        <w:t xml:space="preserve">та  Подяк Чернігівської </w:t>
      </w:r>
      <w:r w:rsidR="00F10FCD">
        <w:rPr>
          <w:rFonts w:eastAsia="TimesNewRoman"/>
          <w:sz w:val="28"/>
          <w:szCs w:val="28"/>
          <w:lang w:val="uk-UA" w:eastAsia="en-US"/>
        </w:rPr>
        <w:t xml:space="preserve">районної ради </w:t>
      </w:r>
      <w:r w:rsidR="008C20E9" w:rsidRPr="0060683B">
        <w:rPr>
          <w:rFonts w:eastAsia="TimesNewRoman"/>
          <w:sz w:val="28"/>
          <w:szCs w:val="28"/>
          <w:lang w:val="uk-UA" w:eastAsia="en-US"/>
        </w:rPr>
        <w:t xml:space="preserve"> здійснюється </w:t>
      </w:r>
      <w:r w:rsidR="003C495F">
        <w:rPr>
          <w:rFonts w:eastAsia="TimesNewRoman"/>
          <w:sz w:val="28"/>
          <w:szCs w:val="28"/>
          <w:lang w:val="uk-UA" w:eastAsia="en-US"/>
        </w:rPr>
        <w:t xml:space="preserve"> </w:t>
      </w:r>
      <w:r w:rsidR="008C20E9" w:rsidRPr="0060683B">
        <w:rPr>
          <w:rFonts w:eastAsia="TimesNewRoman"/>
          <w:sz w:val="28"/>
          <w:szCs w:val="28"/>
          <w:lang w:val="uk-UA" w:eastAsia="en-US"/>
        </w:rPr>
        <w:t xml:space="preserve"> посадовою особою </w:t>
      </w:r>
      <w:r w:rsidR="0060683B">
        <w:rPr>
          <w:rFonts w:eastAsia="TimesNewRoman"/>
          <w:sz w:val="28"/>
          <w:szCs w:val="28"/>
          <w:lang w:val="uk-UA" w:eastAsia="en-US"/>
        </w:rPr>
        <w:t>загального  відділу виконавчого апарату</w:t>
      </w:r>
      <w:r w:rsidR="006909B6">
        <w:rPr>
          <w:rFonts w:eastAsia="TimesNewRoman"/>
          <w:sz w:val="28"/>
          <w:szCs w:val="28"/>
          <w:lang w:val="uk-UA" w:eastAsia="en-US"/>
        </w:rPr>
        <w:t xml:space="preserve">  районної  ради</w:t>
      </w:r>
      <w:r w:rsidR="008C20E9" w:rsidRPr="0060683B">
        <w:rPr>
          <w:rFonts w:eastAsia="TimesNewRoman"/>
          <w:sz w:val="28"/>
          <w:szCs w:val="28"/>
          <w:lang w:val="uk-UA" w:eastAsia="en-US"/>
        </w:rPr>
        <w:t>.</w:t>
      </w:r>
    </w:p>
    <w:p w:rsidR="00F33C00" w:rsidRPr="00DF4F95" w:rsidRDefault="00DF4F95" w:rsidP="00F10FCD">
      <w:pPr>
        <w:autoSpaceDE w:val="0"/>
        <w:autoSpaceDN w:val="0"/>
        <w:adjustRightInd w:val="0"/>
        <w:ind w:firstLine="708"/>
        <w:jc w:val="both"/>
        <w:rPr>
          <w:rFonts w:eastAsia="TimesNewRoman"/>
          <w:sz w:val="28"/>
          <w:szCs w:val="28"/>
          <w:lang w:val="uk-UA" w:eastAsia="en-US"/>
        </w:rPr>
      </w:pPr>
      <w:r>
        <w:rPr>
          <w:rFonts w:eastAsia="TimesNewRoman"/>
          <w:sz w:val="28"/>
          <w:szCs w:val="28"/>
          <w:lang w:eastAsia="en-US"/>
        </w:rPr>
        <w:t>1</w:t>
      </w:r>
      <w:r w:rsidR="0084662F">
        <w:rPr>
          <w:rFonts w:eastAsia="TimesNewRoman"/>
          <w:sz w:val="28"/>
          <w:szCs w:val="28"/>
          <w:lang w:val="uk-UA" w:eastAsia="en-US"/>
        </w:rPr>
        <w:t>8</w:t>
      </w:r>
      <w:r w:rsidR="008C20E9" w:rsidRPr="008C20E9">
        <w:rPr>
          <w:rFonts w:eastAsia="TimesNewRoman"/>
          <w:sz w:val="28"/>
          <w:szCs w:val="28"/>
          <w:lang w:eastAsia="en-US"/>
        </w:rPr>
        <w:t xml:space="preserve">. </w:t>
      </w:r>
      <w:r w:rsidR="008C20E9" w:rsidRPr="00DF4F95">
        <w:rPr>
          <w:rFonts w:eastAsia="TimesNewRoman"/>
          <w:sz w:val="28"/>
          <w:szCs w:val="28"/>
          <w:lang w:eastAsia="en-US"/>
        </w:rPr>
        <w:t xml:space="preserve">Особам, трудовим колективам, нагородженим </w:t>
      </w:r>
      <w:r w:rsidR="00F10FCD" w:rsidRPr="00B30DFB">
        <w:rPr>
          <w:rFonts w:eastAsia="TimesNewRoman"/>
          <w:sz w:val="28"/>
          <w:szCs w:val="28"/>
          <w:lang w:val="uk-UA" w:eastAsia="en-US"/>
        </w:rPr>
        <w:t>Почесною грамотою</w:t>
      </w:r>
      <w:r w:rsidR="00F10FCD">
        <w:rPr>
          <w:rFonts w:eastAsia="TimesNewRoman"/>
          <w:sz w:val="28"/>
          <w:szCs w:val="28"/>
          <w:lang w:val="uk-UA" w:eastAsia="en-US"/>
        </w:rPr>
        <w:t xml:space="preserve"> та Подякою  </w:t>
      </w:r>
      <w:r w:rsidR="003C495F">
        <w:rPr>
          <w:rFonts w:eastAsia="TimesNewRoman"/>
          <w:sz w:val="28"/>
          <w:szCs w:val="28"/>
          <w:lang w:val="uk-UA" w:eastAsia="en-US"/>
        </w:rPr>
        <w:t xml:space="preserve"> </w:t>
      </w:r>
      <w:r w:rsidR="00F10FCD">
        <w:rPr>
          <w:rFonts w:eastAsia="TimesNewRoman"/>
          <w:sz w:val="28"/>
          <w:szCs w:val="28"/>
          <w:lang w:val="uk-UA" w:eastAsia="en-US"/>
        </w:rPr>
        <w:t xml:space="preserve"> Чернігівської районної ради</w:t>
      </w:r>
      <w:r w:rsidR="008C20E9" w:rsidRPr="00F10FCD">
        <w:rPr>
          <w:rFonts w:eastAsia="TimesNewRoman"/>
          <w:sz w:val="28"/>
          <w:szCs w:val="28"/>
          <w:lang w:val="uk-UA" w:eastAsia="en-US"/>
        </w:rPr>
        <w:t>, вручається</w:t>
      </w:r>
      <w:r w:rsidR="0060683B" w:rsidRPr="00DF4F95">
        <w:rPr>
          <w:rFonts w:eastAsia="TimesNewRoman"/>
          <w:sz w:val="28"/>
          <w:szCs w:val="28"/>
          <w:lang w:val="uk-UA" w:eastAsia="en-US"/>
        </w:rPr>
        <w:t xml:space="preserve"> </w:t>
      </w:r>
      <w:r w:rsidR="008C20E9" w:rsidRPr="00F10FCD">
        <w:rPr>
          <w:rFonts w:eastAsia="TimesNewRoman"/>
          <w:sz w:val="28"/>
          <w:szCs w:val="28"/>
          <w:lang w:val="uk-UA" w:eastAsia="en-US"/>
        </w:rPr>
        <w:t xml:space="preserve">одноразова грошова винагорода за рахунок </w:t>
      </w:r>
      <w:r w:rsidR="00F33C00" w:rsidRPr="00DF4F95">
        <w:rPr>
          <w:rFonts w:eastAsia="TimesNewRoman"/>
          <w:sz w:val="28"/>
          <w:szCs w:val="28"/>
          <w:lang w:val="uk-UA" w:eastAsia="en-US"/>
        </w:rPr>
        <w:t xml:space="preserve"> районного бюджету у розмі</w:t>
      </w:r>
      <w:proofErr w:type="gramStart"/>
      <w:r w:rsidR="00F33C00" w:rsidRPr="00DF4F95">
        <w:rPr>
          <w:rFonts w:eastAsia="TimesNewRoman"/>
          <w:sz w:val="28"/>
          <w:szCs w:val="28"/>
          <w:lang w:val="uk-UA" w:eastAsia="en-US"/>
        </w:rPr>
        <w:t>р</w:t>
      </w:r>
      <w:proofErr w:type="gramEnd"/>
      <w:r w:rsidR="00F33C00" w:rsidRPr="00DF4F95">
        <w:rPr>
          <w:rFonts w:eastAsia="TimesNewRoman"/>
          <w:sz w:val="28"/>
          <w:szCs w:val="28"/>
          <w:lang w:val="uk-UA" w:eastAsia="en-US"/>
        </w:rPr>
        <w:t xml:space="preserve">і,  що  визначено  Програмою  фінансового  забезпечення  нагородження відзнаками. </w:t>
      </w:r>
    </w:p>
    <w:p w:rsidR="008C20E9" w:rsidRPr="005218A1" w:rsidRDefault="0084662F" w:rsidP="005218A1">
      <w:pPr>
        <w:autoSpaceDE w:val="0"/>
        <w:autoSpaceDN w:val="0"/>
        <w:adjustRightInd w:val="0"/>
        <w:ind w:firstLine="708"/>
        <w:jc w:val="both"/>
        <w:rPr>
          <w:rFonts w:eastAsia="TimesNewRoman"/>
          <w:sz w:val="28"/>
          <w:szCs w:val="28"/>
          <w:lang w:val="uk-UA" w:eastAsia="en-US"/>
        </w:rPr>
      </w:pPr>
      <w:r>
        <w:rPr>
          <w:rFonts w:eastAsia="TimesNewRoman"/>
          <w:sz w:val="28"/>
          <w:szCs w:val="28"/>
          <w:lang w:val="uk-UA" w:eastAsia="en-US"/>
        </w:rPr>
        <w:t>19</w:t>
      </w:r>
      <w:r w:rsidR="008C20E9" w:rsidRPr="005218A1">
        <w:rPr>
          <w:rFonts w:eastAsia="TimesNewRoman"/>
          <w:sz w:val="28"/>
          <w:szCs w:val="28"/>
          <w:lang w:val="uk-UA" w:eastAsia="en-US"/>
        </w:rPr>
        <w:t xml:space="preserve">. Вручення нагородженим </w:t>
      </w:r>
      <w:r w:rsidR="00F10FCD">
        <w:rPr>
          <w:rFonts w:eastAsia="TimesNewRoman"/>
          <w:sz w:val="28"/>
          <w:szCs w:val="28"/>
          <w:lang w:val="uk-UA" w:eastAsia="en-US"/>
        </w:rPr>
        <w:t xml:space="preserve">Почесної грамоти  та Подяки  </w:t>
      </w:r>
      <w:r w:rsidR="003C495F">
        <w:rPr>
          <w:rFonts w:eastAsia="TimesNewRoman"/>
          <w:sz w:val="28"/>
          <w:szCs w:val="28"/>
          <w:lang w:val="uk-UA" w:eastAsia="en-US"/>
        </w:rPr>
        <w:t xml:space="preserve"> </w:t>
      </w:r>
      <w:r w:rsidR="00F10FCD">
        <w:rPr>
          <w:rFonts w:eastAsia="TimesNewRoman"/>
          <w:sz w:val="28"/>
          <w:szCs w:val="28"/>
          <w:lang w:val="uk-UA" w:eastAsia="en-US"/>
        </w:rPr>
        <w:t xml:space="preserve">Чернігівської </w:t>
      </w:r>
      <w:r w:rsidR="00F10FCD" w:rsidRPr="00B30DFB">
        <w:rPr>
          <w:rFonts w:eastAsia="TimesNewRoman"/>
          <w:sz w:val="28"/>
          <w:szCs w:val="28"/>
          <w:lang w:val="uk-UA" w:eastAsia="en-US"/>
        </w:rPr>
        <w:t xml:space="preserve">районної ради </w:t>
      </w:r>
      <w:r w:rsidR="00F10FCD">
        <w:rPr>
          <w:rFonts w:eastAsia="TimesNewRoman"/>
          <w:sz w:val="28"/>
          <w:szCs w:val="28"/>
          <w:lang w:val="uk-UA" w:eastAsia="en-US"/>
        </w:rPr>
        <w:t xml:space="preserve"> </w:t>
      </w:r>
      <w:r w:rsidR="008C20E9" w:rsidRPr="005218A1">
        <w:rPr>
          <w:rFonts w:eastAsia="TimesNewRoman"/>
          <w:sz w:val="28"/>
          <w:szCs w:val="28"/>
          <w:lang w:val="uk-UA" w:eastAsia="en-US"/>
        </w:rPr>
        <w:t>зді</w:t>
      </w:r>
      <w:r w:rsidR="003C495F">
        <w:rPr>
          <w:rFonts w:eastAsia="TimesNewRoman"/>
          <w:sz w:val="28"/>
          <w:szCs w:val="28"/>
          <w:lang w:val="uk-UA" w:eastAsia="en-US"/>
        </w:rPr>
        <w:t>йснюється головою районної ради</w:t>
      </w:r>
      <w:r w:rsidR="008C20E9" w:rsidRPr="005218A1">
        <w:rPr>
          <w:rFonts w:eastAsia="TimesNewRoman"/>
          <w:sz w:val="28"/>
          <w:szCs w:val="28"/>
          <w:lang w:val="uk-UA" w:eastAsia="en-US"/>
        </w:rPr>
        <w:t>.</w:t>
      </w:r>
    </w:p>
    <w:p w:rsidR="008C20E9" w:rsidRPr="006909B6" w:rsidRDefault="008C20E9" w:rsidP="005218A1">
      <w:pPr>
        <w:autoSpaceDE w:val="0"/>
        <w:autoSpaceDN w:val="0"/>
        <w:adjustRightInd w:val="0"/>
        <w:ind w:firstLine="708"/>
        <w:jc w:val="both"/>
        <w:rPr>
          <w:rFonts w:eastAsia="TimesNewRoman"/>
          <w:sz w:val="28"/>
          <w:szCs w:val="28"/>
          <w:lang w:val="uk-UA" w:eastAsia="en-US"/>
        </w:rPr>
      </w:pPr>
      <w:r w:rsidRPr="006909B6">
        <w:rPr>
          <w:rFonts w:eastAsia="TimesNewRoman"/>
          <w:sz w:val="28"/>
          <w:szCs w:val="28"/>
          <w:lang w:val="uk-UA" w:eastAsia="en-US"/>
        </w:rPr>
        <w:t xml:space="preserve">За дорученням голови районної ради </w:t>
      </w:r>
      <w:r w:rsidR="003C495F">
        <w:rPr>
          <w:rFonts w:eastAsia="TimesNewRoman"/>
          <w:sz w:val="28"/>
          <w:szCs w:val="28"/>
          <w:lang w:val="uk-UA" w:eastAsia="en-US"/>
        </w:rPr>
        <w:t xml:space="preserve"> </w:t>
      </w:r>
      <w:r w:rsidR="005218A1">
        <w:rPr>
          <w:rFonts w:eastAsia="TimesNewRoman"/>
          <w:sz w:val="28"/>
          <w:szCs w:val="28"/>
          <w:lang w:val="uk-UA" w:eastAsia="en-US"/>
        </w:rPr>
        <w:t xml:space="preserve"> </w:t>
      </w:r>
      <w:r w:rsidRPr="006909B6">
        <w:rPr>
          <w:rFonts w:eastAsia="TimesNewRoman"/>
          <w:sz w:val="28"/>
          <w:szCs w:val="28"/>
          <w:lang w:val="uk-UA" w:eastAsia="en-US"/>
        </w:rPr>
        <w:t xml:space="preserve">вручення може проводитись іншими посадовими особами </w:t>
      </w:r>
      <w:r w:rsidR="003C495F">
        <w:rPr>
          <w:rFonts w:eastAsia="TimesNewRoman"/>
          <w:sz w:val="28"/>
          <w:szCs w:val="28"/>
          <w:lang w:val="uk-UA" w:eastAsia="en-US"/>
        </w:rPr>
        <w:t xml:space="preserve"> </w:t>
      </w:r>
      <w:r w:rsidR="006909B6">
        <w:rPr>
          <w:rFonts w:eastAsia="TimesNewRoman"/>
          <w:sz w:val="28"/>
          <w:szCs w:val="28"/>
          <w:lang w:val="uk-UA" w:eastAsia="en-US"/>
        </w:rPr>
        <w:t xml:space="preserve">  районної ради</w:t>
      </w:r>
      <w:r w:rsidRPr="006909B6">
        <w:rPr>
          <w:rFonts w:eastAsia="TimesNewRoman"/>
          <w:sz w:val="28"/>
          <w:szCs w:val="28"/>
          <w:lang w:val="uk-UA" w:eastAsia="en-US"/>
        </w:rPr>
        <w:t>.</w:t>
      </w:r>
    </w:p>
    <w:p w:rsidR="008C20E9" w:rsidRPr="008C20E9" w:rsidRDefault="0084662F" w:rsidP="005218A1">
      <w:pPr>
        <w:autoSpaceDE w:val="0"/>
        <w:autoSpaceDN w:val="0"/>
        <w:adjustRightInd w:val="0"/>
        <w:ind w:firstLine="708"/>
        <w:jc w:val="both"/>
        <w:rPr>
          <w:rFonts w:eastAsia="TimesNewRoman"/>
          <w:sz w:val="28"/>
          <w:szCs w:val="28"/>
          <w:lang w:eastAsia="en-US"/>
        </w:rPr>
      </w:pPr>
      <w:r>
        <w:rPr>
          <w:rFonts w:eastAsia="TimesNewRoman"/>
          <w:sz w:val="28"/>
          <w:szCs w:val="28"/>
          <w:lang w:val="uk-UA" w:eastAsia="en-US"/>
        </w:rPr>
        <w:t>20</w:t>
      </w:r>
      <w:r w:rsidR="008C20E9" w:rsidRPr="007640B7">
        <w:rPr>
          <w:rFonts w:eastAsia="TimesNewRoman"/>
          <w:sz w:val="28"/>
          <w:szCs w:val="28"/>
          <w:lang w:val="uk-UA" w:eastAsia="en-US"/>
        </w:rPr>
        <w:t xml:space="preserve">. </w:t>
      </w:r>
      <w:r w:rsidR="008C20E9" w:rsidRPr="008C20E9">
        <w:rPr>
          <w:rFonts w:eastAsia="TimesNewRoman"/>
          <w:sz w:val="28"/>
          <w:szCs w:val="28"/>
          <w:lang w:eastAsia="en-US"/>
        </w:rPr>
        <w:t>До трудових книжо</w:t>
      </w:r>
      <w:r w:rsidR="008C20E9" w:rsidRPr="007640B7">
        <w:rPr>
          <w:rFonts w:eastAsia="TimesNewRoman"/>
          <w:sz w:val="28"/>
          <w:szCs w:val="28"/>
          <w:lang w:val="uk-UA" w:eastAsia="en-US"/>
        </w:rPr>
        <w:t xml:space="preserve">к осіб, нагороджених </w:t>
      </w:r>
      <w:r w:rsidR="00F10FCD" w:rsidRPr="00B30DFB">
        <w:rPr>
          <w:rFonts w:eastAsia="TimesNewRoman"/>
          <w:sz w:val="28"/>
          <w:szCs w:val="28"/>
          <w:lang w:val="uk-UA" w:eastAsia="en-US"/>
        </w:rPr>
        <w:t>Почесною грамотою</w:t>
      </w:r>
      <w:r w:rsidR="00F10FCD">
        <w:rPr>
          <w:rFonts w:eastAsia="TimesNewRoman"/>
          <w:sz w:val="28"/>
          <w:szCs w:val="28"/>
          <w:lang w:val="uk-UA" w:eastAsia="en-US"/>
        </w:rPr>
        <w:t xml:space="preserve"> та Подякою  </w:t>
      </w:r>
      <w:r w:rsidR="003C495F">
        <w:rPr>
          <w:rFonts w:eastAsia="TimesNewRoman"/>
          <w:sz w:val="28"/>
          <w:szCs w:val="28"/>
          <w:lang w:val="uk-UA" w:eastAsia="en-US"/>
        </w:rPr>
        <w:t xml:space="preserve"> </w:t>
      </w:r>
      <w:r w:rsidR="00F10FCD">
        <w:rPr>
          <w:rFonts w:eastAsia="TimesNewRoman"/>
          <w:sz w:val="28"/>
          <w:szCs w:val="28"/>
          <w:lang w:val="uk-UA" w:eastAsia="en-US"/>
        </w:rPr>
        <w:t xml:space="preserve"> Чернігівської районної </w:t>
      </w:r>
      <w:proofErr w:type="gramStart"/>
      <w:r w:rsidR="00F10FCD">
        <w:rPr>
          <w:rFonts w:eastAsia="TimesNewRoman"/>
          <w:sz w:val="28"/>
          <w:szCs w:val="28"/>
          <w:lang w:val="uk-UA" w:eastAsia="en-US"/>
        </w:rPr>
        <w:t>ради</w:t>
      </w:r>
      <w:proofErr w:type="gramEnd"/>
      <w:r w:rsidR="008C20E9" w:rsidRPr="00F10FCD">
        <w:rPr>
          <w:rFonts w:eastAsia="TimesNewRoman"/>
          <w:sz w:val="28"/>
          <w:szCs w:val="28"/>
          <w:lang w:val="uk-UA" w:eastAsia="en-US"/>
        </w:rPr>
        <w:t>, заноситься відповідний</w:t>
      </w:r>
      <w:r w:rsidR="005218A1">
        <w:rPr>
          <w:rFonts w:eastAsia="TimesNewRoman"/>
          <w:sz w:val="28"/>
          <w:szCs w:val="28"/>
          <w:lang w:val="uk-UA" w:eastAsia="en-US"/>
        </w:rPr>
        <w:t xml:space="preserve"> </w:t>
      </w:r>
      <w:r w:rsidR="008C20E9" w:rsidRPr="00F10FCD">
        <w:rPr>
          <w:rFonts w:eastAsia="TimesNewRoman"/>
          <w:sz w:val="28"/>
          <w:szCs w:val="28"/>
          <w:lang w:val="uk-UA" w:eastAsia="en-US"/>
        </w:rPr>
        <w:t xml:space="preserve">запис із зазначенням дати </w:t>
      </w:r>
      <w:proofErr w:type="gramStart"/>
      <w:r w:rsidR="008C20E9" w:rsidRPr="00F10FCD">
        <w:rPr>
          <w:rFonts w:eastAsia="TimesNewRoman"/>
          <w:sz w:val="28"/>
          <w:szCs w:val="28"/>
          <w:lang w:val="uk-UA" w:eastAsia="en-US"/>
        </w:rPr>
        <w:t>та</w:t>
      </w:r>
      <w:proofErr w:type="gramEnd"/>
      <w:r w:rsidR="008C20E9" w:rsidRPr="00F10FCD">
        <w:rPr>
          <w:rFonts w:eastAsia="TimesNewRoman"/>
          <w:sz w:val="28"/>
          <w:szCs w:val="28"/>
          <w:lang w:val="uk-UA" w:eastAsia="en-US"/>
        </w:rPr>
        <w:t xml:space="preserve"> номера </w:t>
      </w:r>
      <w:r w:rsidR="005218A1">
        <w:rPr>
          <w:rFonts w:eastAsia="TimesNewRoman"/>
          <w:sz w:val="28"/>
          <w:szCs w:val="28"/>
          <w:lang w:val="uk-UA" w:eastAsia="en-US"/>
        </w:rPr>
        <w:t xml:space="preserve">  </w:t>
      </w:r>
      <w:r w:rsidR="008C20E9" w:rsidRPr="00F10FCD">
        <w:rPr>
          <w:rFonts w:eastAsia="TimesNewRoman"/>
          <w:sz w:val="28"/>
          <w:szCs w:val="28"/>
          <w:lang w:val="uk-UA" w:eastAsia="en-US"/>
        </w:rPr>
        <w:t xml:space="preserve">розпорядження </w:t>
      </w:r>
      <w:r w:rsidR="005218A1">
        <w:rPr>
          <w:rFonts w:eastAsia="TimesNewRoman"/>
          <w:sz w:val="28"/>
          <w:szCs w:val="28"/>
          <w:lang w:val="uk-UA" w:eastAsia="en-US"/>
        </w:rPr>
        <w:t xml:space="preserve"> про  нагородження. Копія  розпорядження  про  нагородження  надсилається  органу, що  вносив  подання  про  нагородження.</w:t>
      </w:r>
    </w:p>
    <w:p w:rsidR="00406099" w:rsidRDefault="00406099" w:rsidP="00343B44">
      <w:pPr>
        <w:ind w:left="4956" w:firstLine="708"/>
        <w:rPr>
          <w:sz w:val="28"/>
          <w:lang w:val="uk-UA"/>
        </w:rPr>
      </w:pPr>
    </w:p>
    <w:p w:rsidR="00406099" w:rsidRDefault="00406099" w:rsidP="00343B44">
      <w:pPr>
        <w:ind w:left="4956" w:firstLine="708"/>
        <w:rPr>
          <w:sz w:val="28"/>
          <w:lang w:val="uk-UA"/>
        </w:rPr>
      </w:pPr>
    </w:p>
    <w:p w:rsidR="00406099" w:rsidRDefault="00406099" w:rsidP="00343B44">
      <w:pPr>
        <w:ind w:left="4956"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25035" w:rsidRDefault="00825035"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84662F" w:rsidRDefault="0084662F" w:rsidP="00364D9B">
      <w:pPr>
        <w:ind w:left="4248" w:firstLine="708"/>
        <w:rPr>
          <w:sz w:val="28"/>
          <w:lang w:val="uk-UA"/>
        </w:rPr>
      </w:pPr>
    </w:p>
    <w:p w:rsidR="00364D9B" w:rsidRDefault="00A153EA" w:rsidP="00364D9B">
      <w:pPr>
        <w:ind w:left="4248" w:firstLine="708"/>
        <w:rPr>
          <w:sz w:val="28"/>
          <w:lang w:val="uk-UA"/>
        </w:rPr>
      </w:pPr>
      <w:r>
        <w:rPr>
          <w:sz w:val="28"/>
          <w:lang w:val="uk-UA"/>
        </w:rPr>
        <w:t>Додаток  1</w:t>
      </w:r>
      <w:r>
        <w:rPr>
          <w:sz w:val="28"/>
          <w:lang w:val="uk-UA"/>
        </w:rPr>
        <w:tab/>
      </w:r>
      <w:r>
        <w:rPr>
          <w:sz w:val="28"/>
          <w:lang w:val="uk-UA"/>
        </w:rPr>
        <w:tab/>
      </w:r>
      <w:r>
        <w:rPr>
          <w:sz w:val="28"/>
          <w:lang w:val="uk-UA"/>
        </w:rPr>
        <w:tab/>
      </w:r>
    </w:p>
    <w:p w:rsidR="00A153EA" w:rsidRDefault="00A153EA" w:rsidP="00364D9B">
      <w:pPr>
        <w:ind w:left="4956"/>
        <w:jc w:val="both"/>
        <w:rPr>
          <w:sz w:val="28"/>
          <w:lang w:val="uk-UA"/>
        </w:rPr>
      </w:pPr>
      <w:r>
        <w:rPr>
          <w:sz w:val="28"/>
          <w:lang w:val="uk-UA"/>
        </w:rPr>
        <w:t xml:space="preserve">до  </w:t>
      </w:r>
      <w:r w:rsidR="00A516D6">
        <w:rPr>
          <w:sz w:val="28"/>
          <w:lang w:val="uk-UA"/>
        </w:rPr>
        <w:t>Положення</w:t>
      </w:r>
      <w:r>
        <w:rPr>
          <w:sz w:val="28"/>
          <w:lang w:val="uk-UA"/>
        </w:rPr>
        <w:t xml:space="preserve">  </w:t>
      </w:r>
      <w:r w:rsidR="00A516D6">
        <w:rPr>
          <w:sz w:val="28"/>
          <w:lang w:val="uk-UA"/>
        </w:rPr>
        <w:t xml:space="preserve">про Почесну грамоту  та  Подяку  </w:t>
      </w:r>
      <w:r>
        <w:rPr>
          <w:sz w:val="28"/>
          <w:lang w:val="uk-UA"/>
        </w:rPr>
        <w:t xml:space="preserve"> </w:t>
      </w:r>
      <w:r w:rsidR="00C65BF2">
        <w:rPr>
          <w:sz w:val="28"/>
          <w:lang w:val="uk-UA"/>
        </w:rPr>
        <w:t>Ч</w:t>
      </w:r>
      <w:r>
        <w:rPr>
          <w:sz w:val="28"/>
          <w:lang w:val="uk-UA"/>
        </w:rPr>
        <w:t xml:space="preserve">ернігівської  районної </w:t>
      </w:r>
      <w:r w:rsidR="00A516D6">
        <w:rPr>
          <w:sz w:val="28"/>
          <w:lang w:val="uk-UA"/>
        </w:rPr>
        <w:t>ради</w:t>
      </w:r>
      <w:r>
        <w:rPr>
          <w:sz w:val="28"/>
          <w:lang w:val="uk-UA"/>
        </w:rPr>
        <w:t>,  затверджено</w:t>
      </w:r>
      <w:r w:rsidR="00364D9B">
        <w:rPr>
          <w:sz w:val="28"/>
          <w:lang w:val="uk-UA"/>
        </w:rPr>
        <w:t xml:space="preserve">го рішенням </w:t>
      </w:r>
      <w:r>
        <w:rPr>
          <w:sz w:val="28"/>
          <w:lang w:val="uk-UA"/>
        </w:rPr>
        <w:t xml:space="preserve">Чернігівської  районної  ради  від  </w:t>
      </w:r>
      <w:r w:rsidR="00427D87">
        <w:rPr>
          <w:sz w:val="28"/>
          <w:lang w:val="uk-UA"/>
        </w:rPr>
        <w:t>14</w:t>
      </w:r>
      <w:r>
        <w:rPr>
          <w:sz w:val="28"/>
          <w:lang w:val="uk-UA"/>
        </w:rPr>
        <w:t xml:space="preserve"> </w:t>
      </w:r>
      <w:r w:rsidR="00427D87">
        <w:rPr>
          <w:sz w:val="28"/>
          <w:lang w:val="uk-UA"/>
        </w:rPr>
        <w:t xml:space="preserve">грудня </w:t>
      </w:r>
      <w:r>
        <w:rPr>
          <w:sz w:val="28"/>
          <w:lang w:val="uk-UA"/>
        </w:rPr>
        <w:t>2017 року «Про</w:t>
      </w:r>
      <w:r w:rsidR="00342AF1">
        <w:rPr>
          <w:sz w:val="28"/>
          <w:lang w:val="uk-UA"/>
        </w:rPr>
        <w:t xml:space="preserve"> Почесну грамоту  та  Подяку </w:t>
      </w:r>
      <w:r w:rsidR="008319C9">
        <w:rPr>
          <w:sz w:val="28"/>
          <w:lang w:val="uk-UA"/>
        </w:rPr>
        <w:t xml:space="preserve"> </w:t>
      </w:r>
      <w:r w:rsidR="00342AF1">
        <w:rPr>
          <w:sz w:val="28"/>
          <w:lang w:val="uk-UA"/>
        </w:rPr>
        <w:t>Чернігівської  районної  ради»</w:t>
      </w:r>
    </w:p>
    <w:p w:rsidR="00A153EA" w:rsidRDefault="00A153EA" w:rsidP="00A153EA">
      <w:pPr>
        <w:ind w:left="5664"/>
        <w:rPr>
          <w:sz w:val="28"/>
          <w:lang w:val="uk-UA"/>
        </w:rPr>
      </w:pPr>
    </w:p>
    <w:p w:rsidR="00440B82" w:rsidRDefault="00440B82" w:rsidP="00A153EA">
      <w:pPr>
        <w:ind w:left="5664"/>
        <w:rPr>
          <w:sz w:val="28"/>
          <w:lang w:val="uk-UA"/>
        </w:rPr>
      </w:pPr>
    </w:p>
    <w:p w:rsidR="00364D9B" w:rsidRPr="00440B82" w:rsidRDefault="00364D9B" w:rsidP="00364D9B">
      <w:pPr>
        <w:jc w:val="both"/>
        <w:rPr>
          <w:i/>
          <w:sz w:val="28"/>
          <w:lang w:val="uk-UA"/>
        </w:rPr>
      </w:pPr>
      <w:r>
        <w:rPr>
          <w:sz w:val="28"/>
          <w:lang w:val="uk-UA"/>
        </w:rPr>
        <w:tab/>
      </w:r>
      <w:r w:rsidRPr="00440B82">
        <w:rPr>
          <w:i/>
          <w:sz w:val="28"/>
          <w:lang w:val="uk-UA"/>
        </w:rPr>
        <w:t xml:space="preserve">Зразок  змісту подання  про  нагородження Почесною  грамотою  </w:t>
      </w:r>
      <w:r w:rsidR="00C65BF2" w:rsidRPr="00440B82">
        <w:rPr>
          <w:i/>
          <w:sz w:val="28"/>
          <w:lang w:val="uk-UA"/>
        </w:rPr>
        <w:t xml:space="preserve">та  Подякою </w:t>
      </w:r>
      <w:r w:rsidR="008319C9" w:rsidRPr="00440B82">
        <w:rPr>
          <w:i/>
          <w:sz w:val="28"/>
          <w:lang w:val="uk-UA"/>
        </w:rPr>
        <w:t xml:space="preserve"> </w:t>
      </w:r>
      <w:r w:rsidRPr="00440B82">
        <w:rPr>
          <w:i/>
          <w:sz w:val="28"/>
          <w:lang w:val="uk-UA"/>
        </w:rPr>
        <w:t xml:space="preserve">  Чернігівської  районної </w:t>
      </w:r>
      <w:r w:rsidR="00C65BF2" w:rsidRPr="00440B82">
        <w:rPr>
          <w:i/>
          <w:sz w:val="28"/>
          <w:lang w:val="uk-UA"/>
        </w:rPr>
        <w:t xml:space="preserve">ради  </w:t>
      </w:r>
    </w:p>
    <w:p w:rsidR="00364D9B" w:rsidRPr="00440B82" w:rsidRDefault="00364D9B" w:rsidP="00364D9B">
      <w:pPr>
        <w:jc w:val="both"/>
        <w:rPr>
          <w:i/>
          <w:sz w:val="28"/>
          <w:lang w:val="uk-UA"/>
        </w:rPr>
      </w:pPr>
    </w:p>
    <w:p w:rsidR="00364D9B" w:rsidRDefault="00364D9B" w:rsidP="00364D9B">
      <w:pPr>
        <w:jc w:val="both"/>
        <w:rPr>
          <w:sz w:val="28"/>
          <w:lang w:val="uk-UA"/>
        </w:rPr>
      </w:pPr>
    </w:p>
    <w:p w:rsidR="00440B82" w:rsidRDefault="00440B82" w:rsidP="00364D9B">
      <w:pPr>
        <w:jc w:val="both"/>
        <w:rPr>
          <w:sz w:val="28"/>
          <w:lang w:val="uk-UA"/>
        </w:rPr>
      </w:pPr>
    </w:p>
    <w:p w:rsidR="00364D9B" w:rsidRDefault="00364D9B" w:rsidP="00364D9B">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Голові  Чернігівської  районної ради </w:t>
      </w:r>
    </w:p>
    <w:p w:rsidR="0034416D" w:rsidRDefault="0034416D" w:rsidP="00364D9B">
      <w:pPr>
        <w:jc w:val="both"/>
        <w:rPr>
          <w:sz w:val="28"/>
          <w:lang w:val="uk-UA"/>
        </w:rPr>
      </w:pPr>
    </w:p>
    <w:p w:rsidR="00364D9B" w:rsidRDefault="00364D9B" w:rsidP="00364D9B">
      <w:pPr>
        <w:jc w:val="both"/>
        <w:rPr>
          <w:sz w:val="28"/>
          <w:lang w:val="uk-UA"/>
        </w:rPr>
      </w:pPr>
    </w:p>
    <w:p w:rsidR="00364D9B" w:rsidRDefault="00364D9B" w:rsidP="00364D9B">
      <w:pPr>
        <w:jc w:val="both"/>
        <w:rPr>
          <w:sz w:val="28"/>
          <w:lang w:val="uk-UA"/>
        </w:rPr>
      </w:pPr>
      <w:r>
        <w:rPr>
          <w:sz w:val="28"/>
          <w:lang w:val="uk-UA"/>
        </w:rPr>
        <w:t>Подання  про  нагородження</w:t>
      </w:r>
    </w:p>
    <w:p w:rsidR="00364D9B" w:rsidRDefault="00364D9B" w:rsidP="00364D9B">
      <w:pPr>
        <w:jc w:val="both"/>
        <w:rPr>
          <w:sz w:val="28"/>
          <w:lang w:val="uk-UA"/>
        </w:rPr>
      </w:pPr>
    </w:p>
    <w:p w:rsidR="0034416D" w:rsidRDefault="0034416D" w:rsidP="00364D9B">
      <w:pPr>
        <w:jc w:val="center"/>
        <w:rPr>
          <w:sz w:val="28"/>
          <w:lang w:val="uk-UA"/>
        </w:rPr>
      </w:pPr>
    </w:p>
    <w:p w:rsidR="0034416D" w:rsidRDefault="0034416D" w:rsidP="00364D9B">
      <w:pPr>
        <w:jc w:val="center"/>
        <w:rPr>
          <w:sz w:val="28"/>
          <w:lang w:val="uk-UA"/>
        </w:rPr>
      </w:pPr>
    </w:p>
    <w:p w:rsidR="00A153EA" w:rsidRDefault="00364D9B" w:rsidP="00364D9B">
      <w:pPr>
        <w:jc w:val="center"/>
        <w:rPr>
          <w:sz w:val="28"/>
          <w:lang w:val="uk-UA"/>
        </w:rPr>
      </w:pPr>
      <w:r>
        <w:rPr>
          <w:sz w:val="28"/>
          <w:lang w:val="uk-UA"/>
        </w:rPr>
        <w:t>Шановний (а)____________________!</w:t>
      </w:r>
    </w:p>
    <w:p w:rsidR="00364D9B" w:rsidRDefault="00364D9B" w:rsidP="00364D9B">
      <w:pPr>
        <w:jc w:val="center"/>
        <w:rPr>
          <w:sz w:val="28"/>
          <w:lang w:val="uk-UA"/>
        </w:rPr>
      </w:pPr>
    </w:p>
    <w:p w:rsidR="00CB2F48" w:rsidRDefault="00364D9B" w:rsidP="00364D9B">
      <w:pPr>
        <w:jc w:val="both"/>
        <w:rPr>
          <w:sz w:val="28"/>
          <w:lang w:val="uk-UA"/>
        </w:rPr>
      </w:pPr>
      <w:r>
        <w:rPr>
          <w:sz w:val="28"/>
          <w:lang w:val="uk-UA"/>
        </w:rPr>
        <w:tab/>
        <w:t>Відділ  культури  районної державної  адміністрації порушує  клопотання про наг</w:t>
      </w:r>
      <w:r w:rsidR="00826A3E">
        <w:rPr>
          <w:sz w:val="28"/>
          <w:lang w:val="uk-UA"/>
        </w:rPr>
        <w:t>ородження  Почесною  грамотою</w:t>
      </w:r>
      <w:r w:rsidR="00C65BF2">
        <w:rPr>
          <w:sz w:val="28"/>
          <w:lang w:val="uk-UA"/>
        </w:rPr>
        <w:t xml:space="preserve"> та  Подякою </w:t>
      </w:r>
      <w:r w:rsidR="00826A3E">
        <w:rPr>
          <w:sz w:val="28"/>
          <w:lang w:val="uk-UA"/>
        </w:rPr>
        <w:t xml:space="preserve">  </w:t>
      </w:r>
      <w:r w:rsidR="008319C9">
        <w:rPr>
          <w:sz w:val="28"/>
          <w:lang w:val="uk-UA"/>
        </w:rPr>
        <w:t xml:space="preserve"> </w:t>
      </w:r>
      <w:r>
        <w:rPr>
          <w:sz w:val="28"/>
          <w:lang w:val="uk-UA"/>
        </w:rPr>
        <w:t xml:space="preserve"> Чернігівської  районної  </w:t>
      </w:r>
      <w:r w:rsidR="00C65BF2">
        <w:rPr>
          <w:sz w:val="28"/>
          <w:lang w:val="uk-UA"/>
        </w:rPr>
        <w:t xml:space="preserve">ради  </w:t>
      </w:r>
      <w:r>
        <w:rPr>
          <w:sz w:val="28"/>
          <w:lang w:val="uk-UA"/>
        </w:rPr>
        <w:t xml:space="preserve">( прізвище, </w:t>
      </w:r>
      <w:proofErr w:type="spellStart"/>
      <w:r>
        <w:rPr>
          <w:sz w:val="28"/>
          <w:lang w:val="uk-UA"/>
        </w:rPr>
        <w:t>ім»я</w:t>
      </w:r>
      <w:proofErr w:type="spellEnd"/>
      <w:r>
        <w:rPr>
          <w:sz w:val="28"/>
          <w:lang w:val="uk-UA"/>
        </w:rPr>
        <w:t xml:space="preserve">, по  батькові  особи,  посада  відповідно до штатного  розпису) за  </w:t>
      </w:r>
      <w:r w:rsidR="00427D87">
        <w:rPr>
          <w:sz w:val="28"/>
          <w:lang w:val="uk-UA"/>
        </w:rPr>
        <w:t xml:space="preserve">внесений  вклад у  розвиток  культури </w:t>
      </w:r>
      <w:r>
        <w:rPr>
          <w:sz w:val="28"/>
          <w:lang w:val="uk-UA"/>
        </w:rPr>
        <w:t xml:space="preserve"> ( далі -  по  змісту  відповідно  до  професійної діяльності)</w:t>
      </w:r>
      <w:r w:rsidR="00CB2F48">
        <w:rPr>
          <w:sz w:val="28"/>
          <w:lang w:val="uk-UA"/>
        </w:rPr>
        <w:t xml:space="preserve"> з  нагоди Всеукраїнського  дня  працівників  культури  та  аматорів  народного  мистецтва.</w:t>
      </w:r>
    </w:p>
    <w:p w:rsidR="00CB2F48" w:rsidRDefault="00CB2F48" w:rsidP="00364D9B">
      <w:pPr>
        <w:jc w:val="both"/>
        <w:rPr>
          <w:sz w:val="28"/>
          <w:lang w:val="uk-UA"/>
        </w:rPr>
      </w:pPr>
    </w:p>
    <w:p w:rsidR="0034416D" w:rsidRDefault="0034416D" w:rsidP="00364D9B">
      <w:pPr>
        <w:jc w:val="both"/>
        <w:rPr>
          <w:sz w:val="28"/>
          <w:lang w:val="uk-UA"/>
        </w:rPr>
      </w:pPr>
    </w:p>
    <w:p w:rsidR="0034416D" w:rsidRDefault="0034416D" w:rsidP="00364D9B">
      <w:pPr>
        <w:jc w:val="both"/>
        <w:rPr>
          <w:sz w:val="28"/>
          <w:lang w:val="uk-UA"/>
        </w:rPr>
      </w:pPr>
    </w:p>
    <w:p w:rsidR="00CB2F48" w:rsidRDefault="00CB2F48" w:rsidP="00364D9B">
      <w:pPr>
        <w:jc w:val="both"/>
        <w:rPr>
          <w:sz w:val="28"/>
          <w:lang w:val="uk-UA"/>
        </w:rPr>
      </w:pPr>
      <w:r>
        <w:rPr>
          <w:sz w:val="28"/>
          <w:lang w:val="uk-UA"/>
        </w:rPr>
        <w:t>Начальник  відділу  культури</w:t>
      </w:r>
    </w:p>
    <w:p w:rsidR="00CB2F48" w:rsidRDefault="00CB2F48" w:rsidP="00364D9B">
      <w:pPr>
        <w:jc w:val="both"/>
        <w:rPr>
          <w:sz w:val="28"/>
          <w:lang w:val="uk-UA"/>
        </w:rPr>
      </w:pPr>
      <w:r>
        <w:rPr>
          <w:sz w:val="28"/>
          <w:lang w:val="uk-UA"/>
        </w:rPr>
        <w:t xml:space="preserve">райдержадміністрації </w:t>
      </w:r>
      <w:r>
        <w:rPr>
          <w:sz w:val="28"/>
          <w:lang w:val="uk-UA"/>
        </w:rPr>
        <w:tab/>
      </w:r>
      <w:r>
        <w:rPr>
          <w:sz w:val="28"/>
          <w:lang w:val="uk-UA"/>
        </w:rPr>
        <w:tab/>
      </w:r>
      <w:r>
        <w:rPr>
          <w:sz w:val="28"/>
          <w:lang w:val="uk-UA"/>
        </w:rPr>
        <w:tab/>
        <w:t xml:space="preserve">      ______________     _______________</w:t>
      </w:r>
    </w:p>
    <w:p w:rsidR="00364D9B" w:rsidRDefault="00CB2F48" w:rsidP="00364D9B">
      <w:pPr>
        <w:jc w:val="both"/>
        <w:rPr>
          <w:sz w:val="20"/>
          <w:szCs w:val="20"/>
          <w:lang w:val="uk-UA"/>
        </w:rPr>
      </w:pPr>
      <w:r>
        <w:rPr>
          <w:sz w:val="28"/>
          <w:lang w:val="uk-UA"/>
        </w:rPr>
        <w:t xml:space="preserve"> </w:t>
      </w:r>
      <w:r w:rsidR="00364D9B">
        <w:rPr>
          <w:sz w:val="28"/>
          <w:lang w:val="uk-UA"/>
        </w:rPr>
        <w:t xml:space="preserve"> </w:t>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xml:space="preserve">    (підпис)</w:t>
      </w:r>
      <w:r>
        <w:rPr>
          <w:sz w:val="20"/>
          <w:szCs w:val="20"/>
          <w:lang w:val="uk-UA"/>
        </w:rPr>
        <w:tab/>
      </w:r>
      <w:r>
        <w:rPr>
          <w:sz w:val="20"/>
          <w:szCs w:val="20"/>
          <w:lang w:val="uk-UA"/>
        </w:rPr>
        <w:tab/>
        <w:t xml:space="preserve">   (ініціали імені,  прізвище)</w:t>
      </w:r>
    </w:p>
    <w:p w:rsidR="00CB2F48" w:rsidRDefault="00CB2F48" w:rsidP="00364D9B">
      <w:pPr>
        <w:jc w:val="both"/>
        <w:rPr>
          <w:sz w:val="20"/>
          <w:szCs w:val="20"/>
          <w:lang w:val="uk-UA"/>
        </w:rPr>
      </w:pPr>
    </w:p>
    <w:p w:rsidR="00CB2F48" w:rsidRDefault="00CB2F48" w:rsidP="00364D9B">
      <w:pPr>
        <w:jc w:val="both"/>
        <w:rPr>
          <w:sz w:val="20"/>
          <w:szCs w:val="20"/>
          <w:lang w:val="uk-UA"/>
        </w:rPr>
      </w:pPr>
    </w:p>
    <w:p w:rsidR="00CB2F48" w:rsidRDefault="00CB2F48" w:rsidP="00364D9B">
      <w:pPr>
        <w:jc w:val="both"/>
        <w:rPr>
          <w:sz w:val="20"/>
          <w:szCs w:val="20"/>
          <w:lang w:val="uk-UA"/>
        </w:rPr>
      </w:pPr>
    </w:p>
    <w:p w:rsidR="00CB2F48" w:rsidRDefault="00CB2F48" w:rsidP="00364D9B">
      <w:pPr>
        <w:jc w:val="both"/>
        <w:rPr>
          <w:sz w:val="20"/>
          <w:szCs w:val="20"/>
          <w:lang w:val="uk-UA"/>
        </w:rPr>
      </w:pPr>
    </w:p>
    <w:p w:rsidR="00CB2F48" w:rsidRDefault="00CB2F48" w:rsidP="00364D9B">
      <w:pPr>
        <w:jc w:val="both"/>
        <w:rPr>
          <w:sz w:val="20"/>
          <w:szCs w:val="20"/>
          <w:lang w:val="uk-UA"/>
        </w:rPr>
      </w:pPr>
    </w:p>
    <w:p w:rsidR="00CB2F48" w:rsidRPr="00CB2F48" w:rsidRDefault="00CB2F48" w:rsidP="008319C9">
      <w:pPr>
        <w:pStyle w:val="aa"/>
        <w:ind w:left="360"/>
        <w:jc w:val="both"/>
        <w:rPr>
          <w:sz w:val="28"/>
          <w:szCs w:val="28"/>
          <w:lang w:val="uk-UA"/>
        </w:rPr>
      </w:pPr>
    </w:p>
    <w:p w:rsidR="00826A3E" w:rsidRDefault="00826A3E" w:rsidP="00826A3E">
      <w:pPr>
        <w:ind w:left="4956" w:firstLine="708"/>
        <w:rPr>
          <w:sz w:val="28"/>
          <w:lang w:val="uk-UA"/>
        </w:rPr>
      </w:pPr>
    </w:p>
    <w:p w:rsidR="00826A3E" w:rsidRDefault="00826A3E" w:rsidP="00826A3E">
      <w:pPr>
        <w:ind w:left="4248" w:firstLine="708"/>
        <w:rPr>
          <w:sz w:val="28"/>
          <w:lang w:val="uk-UA"/>
        </w:rPr>
      </w:pPr>
    </w:p>
    <w:p w:rsidR="00826A3E" w:rsidRDefault="00826A3E" w:rsidP="00826A3E">
      <w:pPr>
        <w:ind w:left="4248" w:firstLine="708"/>
        <w:rPr>
          <w:sz w:val="28"/>
          <w:lang w:val="uk-UA"/>
        </w:rPr>
      </w:pPr>
    </w:p>
    <w:p w:rsidR="00427D87" w:rsidRDefault="00427D87" w:rsidP="00826A3E">
      <w:pPr>
        <w:ind w:left="4248" w:firstLine="708"/>
        <w:rPr>
          <w:sz w:val="28"/>
          <w:lang w:val="uk-UA"/>
        </w:rPr>
      </w:pPr>
    </w:p>
    <w:p w:rsidR="00826A3E" w:rsidRDefault="00826A3E" w:rsidP="00826A3E">
      <w:pPr>
        <w:ind w:left="4248" w:firstLine="708"/>
        <w:rPr>
          <w:sz w:val="28"/>
          <w:lang w:val="uk-UA"/>
        </w:rPr>
      </w:pPr>
      <w:r>
        <w:rPr>
          <w:sz w:val="28"/>
          <w:lang w:val="uk-UA"/>
        </w:rPr>
        <w:t>Додаток  2</w:t>
      </w:r>
      <w:r>
        <w:rPr>
          <w:sz w:val="28"/>
          <w:lang w:val="uk-UA"/>
        </w:rPr>
        <w:tab/>
      </w:r>
      <w:r>
        <w:rPr>
          <w:sz w:val="28"/>
          <w:lang w:val="uk-UA"/>
        </w:rPr>
        <w:tab/>
      </w:r>
      <w:r>
        <w:rPr>
          <w:sz w:val="28"/>
          <w:lang w:val="uk-UA"/>
        </w:rPr>
        <w:tab/>
      </w:r>
    </w:p>
    <w:p w:rsidR="0034416D" w:rsidRDefault="0034416D" w:rsidP="0034416D">
      <w:pPr>
        <w:ind w:left="4956"/>
        <w:jc w:val="both"/>
        <w:rPr>
          <w:sz w:val="28"/>
          <w:lang w:val="uk-UA"/>
        </w:rPr>
      </w:pPr>
      <w:r>
        <w:rPr>
          <w:sz w:val="28"/>
          <w:lang w:val="uk-UA"/>
        </w:rPr>
        <w:t xml:space="preserve">до  Положення  про Почесну грамоту  та  Подяку   Чернігівської  районної ради,  затвердженого рішенням Чернігівської  районної  ради  від  </w:t>
      </w:r>
      <w:r w:rsidR="00427D87">
        <w:rPr>
          <w:sz w:val="28"/>
          <w:lang w:val="uk-UA"/>
        </w:rPr>
        <w:t>14</w:t>
      </w:r>
      <w:r>
        <w:rPr>
          <w:sz w:val="28"/>
          <w:lang w:val="uk-UA"/>
        </w:rPr>
        <w:t xml:space="preserve"> </w:t>
      </w:r>
      <w:r w:rsidR="00427D87">
        <w:rPr>
          <w:sz w:val="28"/>
          <w:lang w:val="uk-UA"/>
        </w:rPr>
        <w:t xml:space="preserve">грудня </w:t>
      </w:r>
      <w:r>
        <w:rPr>
          <w:sz w:val="28"/>
          <w:lang w:val="uk-UA"/>
        </w:rPr>
        <w:t>2017 року «Про Почесну грамоту  та  Подяку  Чернігівської  районної  ради»</w:t>
      </w:r>
    </w:p>
    <w:p w:rsidR="00342AF1" w:rsidRDefault="00342AF1" w:rsidP="00342AF1">
      <w:pPr>
        <w:ind w:left="4956"/>
        <w:jc w:val="both"/>
        <w:rPr>
          <w:sz w:val="28"/>
          <w:lang w:val="uk-UA"/>
        </w:rPr>
      </w:pPr>
    </w:p>
    <w:p w:rsidR="0034416D" w:rsidRDefault="0034416D" w:rsidP="00342AF1">
      <w:pPr>
        <w:ind w:left="4956"/>
        <w:jc w:val="both"/>
        <w:rPr>
          <w:sz w:val="28"/>
          <w:lang w:val="uk-UA"/>
        </w:rPr>
      </w:pPr>
    </w:p>
    <w:p w:rsidR="00826A3E" w:rsidRDefault="00826A3E" w:rsidP="00826A3E">
      <w:pPr>
        <w:jc w:val="both"/>
        <w:rPr>
          <w:i/>
          <w:sz w:val="28"/>
          <w:lang w:val="uk-UA"/>
        </w:rPr>
      </w:pPr>
      <w:r>
        <w:rPr>
          <w:sz w:val="28"/>
          <w:lang w:val="uk-UA"/>
        </w:rPr>
        <w:tab/>
      </w:r>
      <w:r w:rsidRPr="0034416D">
        <w:rPr>
          <w:i/>
          <w:sz w:val="28"/>
          <w:lang w:val="uk-UA"/>
        </w:rPr>
        <w:t xml:space="preserve">Зразок  змісту відомостей про   виробничі,  творчі,  наукові та інші  досягнення особи, яка  подається до  нагородження   Почесною  грамотою  </w:t>
      </w:r>
      <w:r w:rsidR="00C65BF2" w:rsidRPr="0034416D">
        <w:rPr>
          <w:i/>
          <w:sz w:val="28"/>
          <w:lang w:val="uk-UA"/>
        </w:rPr>
        <w:t xml:space="preserve">та  Подякою </w:t>
      </w:r>
      <w:r w:rsidR="000B102C" w:rsidRPr="0034416D">
        <w:rPr>
          <w:i/>
          <w:sz w:val="28"/>
          <w:lang w:val="uk-UA"/>
        </w:rPr>
        <w:t xml:space="preserve"> </w:t>
      </w:r>
      <w:r w:rsidRPr="0034416D">
        <w:rPr>
          <w:i/>
          <w:sz w:val="28"/>
          <w:lang w:val="uk-UA"/>
        </w:rPr>
        <w:t xml:space="preserve">  Чернігівської  районної</w:t>
      </w:r>
      <w:r w:rsidR="00C65BF2" w:rsidRPr="0034416D">
        <w:rPr>
          <w:i/>
          <w:sz w:val="28"/>
          <w:lang w:val="uk-UA"/>
        </w:rPr>
        <w:t xml:space="preserve"> ради</w:t>
      </w:r>
      <w:r w:rsidRPr="0034416D">
        <w:rPr>
          <w:i/>
          <w:sz w:val="28"/>
          <w:lang w:val="uk-UA"/>
        </w:rPr>
        <w:t>.</w:t>
      </w:r>
    </w:p>
    <w:p w:rsidR="0034416D" w:rsidRPr="0034416D" w:rsidRDefault="0034416D" w:rsidP="00826A3E">
      <w:pPr>
        <w:jc w:val="both"/>
        <w:rPr>
          <w:i/>
          <w:sz w:val="28"/>
          <w:lang w:val="uk-UA"/>
        </w:rPr>
      </w:pPr>
    </w:p>
    <w:p w:rsidR="00826A3E" w:rsidRPr="0034416D" w:rsidRDefault="00826A3E" w:rsidP="00826A3E">
      <w:pPr>
        <w:jc w:val="both"/>
        <w:rPr>
          <w:i/>
          <w:sz w:val="28"/>
          <w:lang w:val="uk-UA"/>
        </w:rPr>
      </w:pPr>
    </w:p>
    <w:p w:rsidR="00826A3E" w:rsidRDefault="00826A3E" w:rsidP="00826A3E">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t xml:space="preserve">    ВІДОМОСТІ</w:t>
      </w:r>
    </w:p>
    <w:p w:rsidR="0062789C" w:rsidRDefault="00826A3E" w:rsidP="00826A3E">
      <w:pPr>
        <w:jc w:val="center"/>
        <w:rPr>
          <w:sz w:val="28"/>
          <w:lang w:val="uk-UA"/>
        </w:rPr>
      </w:pPr>
      <w:r>
        <w:rPr>
          <w:sz w:val="28"/>
          <w:lang w:val="uk-UA"/>
        </w:rPr>
        <w:t xml:space="preserve">про досягнення  КАРПЕНКА Володимира  </w:t>
      </w:r>
      <w:proofErr w:type="spellStart"/>
      <w:r>
        <w:rPr>
          <w:sz w:val="28"/>
          <w:lang w:val="uk-UA"/>
        </w:rPr>
        <w:t>Олексійовича-</w:t>
      </w:r>
      <w:proofErr w:type="spellEnd"/>
      <w:r>
        <w:rPr>
          <w:sz w:val="28"/>
          <w:lang w:val="uk-UA"/>
        </w:rPr>
        <w:t xml:space="preserve"> </w:t>
      </w:r>
    </w:p>
    <w:p w:rsidR="00826A3E" w:rsidRDefault="00826A3E" w:rsidP="00826A3E">
      <w:pPr>
        <w:jc w:val="center"/>
        <w:rPr>
          <w:sz w:val="28"/>
          <w:lang w:val="uk-UA"/>
        </w:rPr>
      </w:pPr>
      <w:r>
        <w:rPr>
          <w:sz w:val="28"/>
          <w:lang w:val="uk-UA"/>
        </w:rPr>
        <w:t xml:space="preserve">лікаря-терапевта  КЛПЗ «Чернігівська  центральна районна лікарня»  Чернігівської районної ради  Чернігівської  області ( або  колективу </w:t>
      </w:r>
      <w:r w:rsidR="0062789C">
        <w:rPr>
          <w:sz w:val="28"/>
          <w:lang w:val="uk-UA"/>
        </w:rPr>
        <w:t>КЛПЗ «Чернігівська  центральна районна лікарня»  Чернігівської районної ради  Чернігівської  області)</w:t>
      </w:r>
    </w:p>
    <w:p w:rsidR="00826A3E" w:rsidRDefault="00826A3E" w:rsidP="00826A3E">
      <w:pPr>
        <w:jc w:val="center"/>
        <w:rPr>
          <w:sz w:val="28"/>
          <w:lang w:val="uk-UA"/>
        </w:rPr>
      </w:pPr>
    </w:p>
    <w:p w:rsidR="00826A3E" w:rsidRDefault="0062789C" w:rsidP="0062789C">
      <w:pPr>
        <w:jc w:val="center"/>
        <w:rPr>
          <w:sz w:val="28"/>
          <w:lang w:val="uk-UA"/>
        </w:rPr>
      </w:pPr>
      <w:r>
        <w:rPr>
          <w:sz w:val="28"/>
          <w:lang w:val="uk-UA"/>
        </w:rPr>
        <w:t>(Коротка  характеристика)</w:t>
      </w:r>
    </w:p>
    <w:p w:rsidR="0062789C" w:rsidRDefault="0062789C" w:rsidP="0062789C">
      <w:pPr>
        <w:jc w:val="center"/>
        <w:rPr>
          <w:sz w:val="28"/>
          <w:lang w:val="uk-UA"/>
        </w:rPr>
      </w:pPr>
    </w:p>
    <w:p w:rsidR="0062789C" w:rsidRDefault="0062789C" w:rsidP="0062789C">
      <w:pPr>
        <w:jc w:val="center"/>
        <w:rPr>
          <w:sz w:val="28"/>
          <w:lang w:val="uk-UA"/>
        </w:rPr>
      </w:pPr>
    </w:p>
    <w:p w:rsidR="0062789C" w:rsidRDefault="0062789C" w:rsidP="0062789C">
      <w:pPr>
        <w:jc w:val="center"/>
        <w:rPr>
          <w:sz w:val="28"/>
          <w:lang w:val="uk-UA"/>
        </w:rPr>
      </w:pPr>
      <w:r>
        <w:rPr>
          <w:sz w:val="28"/>
          <w:lang w:val="uk-UA"/>
        </w:rPr>
        <w:t>(Конкретні  заслуги,  наприклад:розроблення  нових  програм,  придбання  обладнання,  впровадження новітніх  технологій та  інше.)</w:t>
      </w:r>
    </w:p>
    <w:p w:rsidR="0062789C" w:rsidRDefault="0062789C" w:rsidP="0062789C">
      <w:pPr>
        <w:jc w:val="center"/>
        <w:rPr>
          <w:sz w:val="28"/>
          <w:lang w:val="uk-UA"/>
        </w:rPr>
      </w:pPr>
    </w:p>
    <w:p w:rsidR="0062789C" w:rsidRDefault="0062789C" w:rsidP="0062789C">
      <w:pPr>
        <w:jc w:val="center"/>
        <w:rPr>
          <w:sz w:val="28"/>
          <w:lang w:val="uk-UA"/>
        </w:rPr>
      </w:pPr>
    </w:p>
    <w:p w:rsidR="00826A3E" w:rsidRDefault="00826A3E" w:rsidP="00826A3E">
      <w:pPr>
        <w:jc w:val="both"/>
        <w:rPr>
          <w:sz w:val="28"/>
          <w:lang w:val="uk-UA"/>
        </w:rPr>
      </w:pPr>
    </w:p>
    <w:p w:rsidR="0062789C" w:rsidRDefault="0062789C" w:rsidP="00826A3E">
      <w:pPr>
        <w:jc w:val="both"/>
        <w:rPr>
          <w:sz w:val="28"/>
          <w:lang w:val="uk-UA"/>
        </w:rPr>
      </w:pPr>
      <w:r>
        <w:rPr>
          <w:sz w:val="28"/>
          <w:lang w:val="uk-UA"/>
        </w:rPr>
        <w:t xml:space="preserve">Головний  лікар КЛПЗ «Чернігівська  </w:t>
      </w:r>
    </w:p>
    <w:p w:rsidR="0062789C" w:rsidRDefault="0062789C" w:rsidP="00826A3E">
      <w:pPr>
        <w:jc w:val="both"/>
        <w:rPr>
          <w:sz w:val="28"/>
          <w:lang w:val="uk-UA"/>
        </w:rPr>
      </w:pPr>
      <w:r>
        <w:rPr>
          <w:sz w:val="28"/>
          <w:lang w:val="uk-UA"/>
        </w:rPr>
        <w:t xml:space="preserve">центральна районна лікарня» Чернігівської </w:t>
      </w:r>
    </w:p>
    <w:p w:rsidR="00826A3E" w:rsidRDefault="0062789C" w:rsidP="00826A3E">
      <w:pPr>
        <w:jc w:val="both"/>
        <w:rPr>
          <w:sz w:val="28"/>
          <w:lang w:val="uk-UA"/>
        </w:rPr>
      </w:pPr>
      <w:r>
        <w:rPr>
          <w:sz w:val="28"/>
          <w:lang w:val="uk-UA"/>
        </w:rPr>
        <w:t>районної ради  Чернігівської  області</w:t>
      </w:r>
      <w:r w:rsidR="00826A3E">
        <w:rPr>
          <w:sz w:val="28"/>
          <w:lang w:val="uk-UA"/>
        </w:rPr>
        <w:t xml:space="preserve">    ______________     _______________</w:t>
      </w:r>
    </w:p>
    <w:p w:rsidR="00826A3E" w:rsidRDefault="00826A3E" w:rsidP="00826A3E">
      <w:pPr>
        <w:jc w:val="both"/>
        <w:rPr>
          <w:sz w:val="20"/>
          <w:szCs w:val="20"/>
          <w:lang w:val="uk-UA"/>
        </w:rPr>
      </w:pPr>
      <w:r>
        <w:rPr>
          <w:sz w:val="28"/>
          <w:lang w:val="uk-UA"/>
        </w:rPr>
        <w:t xml:space="preserve">  </w:t>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xml:space="preserve">    (підпис)</w:t>
      </w:r>
      <w:r>
        <w:rPr>
          <w:sz w:val="20"/>
          <w:szCs w:val="20"/>
          <w:lang w:val="uk-UA"/>
        </w:rPr>
        <w:tab/>
      </w:r>
      <w:r>
        <w:rPr>
          <w:sz w:val="20"/>
          <w:szCs w:val="20"/>
          <w:lang w:val="uk-UA"/>
        </w:rPr>
        <w:tab/>
        <w:t xml:space="preserve">  </w:t>
      </w:r>
      <w:r w:rsidR="0062789C">
        <w:rPr>
          <w:sz w:val="20"/>
          <w:szCs w:val="20"/>
          <w:lang w:val="uk-UA"/>
        </w:rPr>
        <w:t xml:space="preserve">   </w:t>
      </w:r>
      <w:r>
        <w:rPr>
          <w:sz w:val="20"/>
          <w:szCs w:val="20"/>
          <w:lang w:val="uk-UA"/>
        </w:rPr>
        <w:t xml:space="preserve"> (ініціали імені,  прізвище)</w:t>
      </w:r>
    </w:p>
    <w:p w:rsidR="00826A3E" w:rsidRDefault="00826A3E" w:rsidP="00826A3E">
      <w:pPr>
        <w:jc w:val="both"/>
        <w:rPr>
          <w:sz w:val="20"/>
          <w:szCs w:val="20"/>
          <w:lang w:val="uk-UA"/>
        </w:rPr>
      </w:pPr>
    </w:p>
    <w:p w:rsidR="00826A3E" w:rsidRDefault="00826A3E" w:rsidP="00826A3E">
      <w:pPr>
        <w:jc w:val="both"/>
        <w:rPr>
          <w:sz w:val="20"/>
          <w:szCs w:val="20"/>
          <w:lang w:val="uk-UA"/>
        </w:rPr>
      </w:pPr>
    </w:p>
    <w:p w:rsidR="00826A3E" w:rsidRDefault="00826A3E" w:rsidP="00826A3E">
      <w:pPr>
        <w:jc w:val="both"/>
        <w:rPr>
          <w:sz w:val="20"/>
          <w:szCs w:val="20"/>
          <w:lang w:val="uk-UA"/>
        </w:rPr>
      </w:pPr>
    </w:p>
    <w:p w:rsidR="00826A3E" w:rsidRDefault="00826A3E" w:rsidP="00826A3E">
      <w:pPr>
        <w:jc w:val="both"/>
        <w:rPr>
          <w:sz w:val="20"/>
          <w:szCs w:val="20"/>
          <w:lang w:val="uk-UA"/>
        </w:rPr>
      </w:pPr>
    </w:p>
    <w:p w:rsidR="00826A3E" w:rsidRDefault="00826A3E" w:rsidP="00826A3E">
      <w:pPr>
        <w:jc w:val="both"/>
        <w:rPr>
          <w:sz w:val="20"/>
          <w:szCs w:val="20"/>
          <w:lang w:val="uk-UA"/>
        </w:rPr>
      </w:pPr>
    </w:p>
    <w:p w:rsidR="00826A3E" w:rsidRDefault="0062789C" w:rsidP="00826A3E">
      <w:pPr>
        <w:pStyle w:val="aa"/>
        <w:numPr>
          <w:ilvl w:val="0"/>
          <w:numId w:val="4"/>
        </w:numPr>
        <w:ind w:left="0" w:firstLine="360"/>
        <w:jc w:val="both"/>
        <w:rPr>
          <w:sz w:val="28"/>
          <w:szCs w:val="28"/>
          <w:lang w:val="uk-UA"/>
        </w:rPr>
      </w:pPr>
      <w:r>
        <w:rPr>
          <w:sz w:val="28"/>
          <w:szCs w:val="28"/>
          <w:lang w:val="uk-UA"/>
        </w:rPr>
        <w:t>додається  до  кожного  подання</w:t>
      </w:r>
    </w:p>
    <w:p w:rsidR="00C50F9B" w:rsidRDefault="00C50F9B" w:rsidP="00C50F9B">
      <w:pPr>
        <w:jc w:val="both"/>
        <w:rPr>
          <w:sz w:val="28"/>
          <w:szCs w:val="28"/>
          <w:lang w:val="uk-UA"/>
        </w:rPr>
      </w:pPr>
    </w:p>
    <w:p w:rsidR="00C50F9B" w:rsidRDefault="00C50F9B" w:rsidP="00C50F9B">
      <w:pPr>
        <w:jc w:val="both"/>
        <w:rPr>
          <w:sz w:val="28"/>
          <w:szCs w:val="28"/>
          <w:lang w:val="uk-UA"/>
        </w:rPr>
      </w:pPr>
    </w:p>
    <w:p w:rsidR="00C50F9B" w:rsidRDefault="00C50F9B" w:rsidP="00C50F9B">
      <w:pPr>
        <w:jc w:val="both"/>
        <w:rPr>
          <w:sz w:val="28"/>
          <w:szCs w:val="28"/>
          <w:lang w:val="uk-UA"/>
        </w:rPr>
      </w:pPr>
    </w:p>
    <w:p w:rsidR="0034416D" w:rsidRDefault="0034416D" w:rsidP="00C50F9B">
      <w:pPr>
        <w:jc w:val="both"/>
        <w:rPr>
          <w:sz w:val="28"/>
          <w:szCs w:val="28"/>
          <w:lang w:val="uk-UA"/>
        </w:rPr>
      </w:pPr>
    </w:p>
    <w:p w:rsidR="0034416D" w:rsidRDefault="0034416D" w:rsidP="00C50F9B">
      <w:pPr>
        <w:jc w:val="both"/>
        <w:rPr>
          <w:sz w:val="28"/>
          <w:szCs w:val="28"/>
          <w:lang w:val="uk-UA"/>
        </w:rPr>
      </w:pPr>
    </w:p>
    <w:p w:rsidR="0034416D" w:rsidRPr="00C50F9B" w:rsidRDefault="0034416D" w:rsidP="00C50F9B">
      <w:pPr>
        <w:jc w:val="both"/>
        <w:rPr>
          <w:sz w:val="28"/>
          <w:szCs w:val="28"/>
          <w:lang w:val="uk-UA"/>
        </w:rPr>
      </w:pPr>
    </w:p>
    <w:p w:rsidR="0062789C" w:rsidRDefault="0062789C" w:rsidP="0062789C">
      <w:pPr>
        <w:ind w:left="4248" w:firstLine="708"/>
        <w:rPr>
          <w:sz w:val="28"/>
          <w:lang w:val="uk-UA"/>
        </w:rPr>
      </w:pPr>
      <w:r>
        <w:rPr>
          <w:sz w:val="28"/>
          <w:lang w:val="uk-UA"/>
        </w:rPr>
        <w:t>Додаток  3</w:t>
      </w:r>
      <w:r>
        <w:rPr>
          <w:sz w:val="28"/>
          <w:lang w:val="uk-UA"/>
        </w:rPr>
        <w:tab/>
      </w:r>
      <w:r>
        <w:rPr>
          <w:sz w:val="28"/>
          <w:lang w:val="uk-UA"/>
        </w:rPr>
        <w:tab/>
      </w:r>
      <w:r>
        <w:rPr>
          <w:sz w:val="28"/>
          <w:lang w:val="uk-UA"/>
        </w:rPr>
        <w:tab/>
      </w:r>
    </w:p>
    <w:p w:rsidR="0034416D" w:rsidRDefault="0034416D" w:rsidP="0034416D">
      <w:pPr>
        <w:ind w:left="4956"/>
        <w:jc w:val="both"/>
        <w:rPr>
          <w:sz w:val="28"/>
          <w:lang w:val="uk-UA"/>
        </w:rPr>
      </w:pPr>
      <w:r>
        <w:rPr>
          <w:sz w:val="28"/>
          <w:lang w:val="uk-UA"/>
        </w:rPr>
        <w:t xml:space="preserve">до  Положення  про Почесну грамоту  та  Подяку   Чернігівської  районної ради,  затвердженого рішенням Чернігівської  районної  ради  від  </w:t>
      </w:r>
      <w:r w:rsidR="00427D87">
        <w:rPr>
          <w:sz w:val="28"/>
          <w:lang w:val="uk-UA"/>
        </w:rPr>
        <w:t>14</w:t>
      </w:r>
      <w:r>
        <w:rPr>
          <w:sz w:val="28"/>
          <w:lang w:val="uk-UA"/>
        </w:rPr>
        <w:t xml:space="preserve"> </w:t>
      </w:r>
      <w:r w:rsidR="00427D87">
        <w:rPr>
          <w:sz w:val="28"/>
          <w:lang w:val="uk-UA"/>
        </w:rPr>
        <w:t xml:space="preserve">грудня </w:t>
      </w:r>
      <w:r>
        <w:rPr>
          <w:sz w:val="28"/>
          <w:lang w:val="uk-UA"/>
        </w:rPr>
        <w:t>2017 року «Про Почесну грамоту  та  Подяку  Чернігівської  районної  ради»</w:t>
      </w:r>
    </w:p>
    <w:p w:rsidR="003305A7" w:rsidRDefault="003305A7" w:rsidP="0034416D">
      <w:pPr>
        <w:ind w:left="4956"/>
        <w:jc w:val="both"/>
        <w:rPr>
          <w:sz w:val="28"/>
          <w:lang w:val="uk-UA"/>
        </w:rPr>
      </w:pPr>
    </w:p>
    <w:p w:rsidR="0062789C" w:rsidRPr="003305A7" w:rsidRDefault="0062789C" w:rsidP="0062789C">
      <w:pPr>
        <w:jc w:val="center"/>
        <w:rPr>
          <w:i/>
          <w:sz w:val="28"/>
          <w:lang w:val="uk-UA"/>
        </w:rPr>
      </w:pPr>
      <w:r w:rsidRPr="003305A7">
        <w:rPr>
          <w:i/>
          <w:sz w:val="28"/>
          <w:lang w:val="uk-UA"/>
        </w:rPr>
        <w:t xml:space="preserve">Зразок  біографічної  довідки до Подання   про  нагородження  </w:t>
      </w:r>
    </w:p>
    <w:p w:rsidR="0062789C" w:rsidRPr="003305A7" w:rsidRDefault="0062789C" w:rsidP="0062789C">
      <w:pPr>
        <w:jc w:val="center"/>
        <w:rPr>
          <w:i/>
          <w:sz w:val="28"/>
          <w:lang w:val="uk-UA"/>
        </w:rPr>
      </w:pPr>
      <w:r w:rsidRPr="003305A7">
        <w:rPr>
          <w:i/>
          <w:sz w:val="28"/>
          <w:lang w:val="uk-UA"/>
        </w:rPr>
        <w:t xml:space="preserve">Почесною  грамотою </w:t>
      </w:r>
      <w:r w:rsidR="00C65BF2" w:rsidRPr="003305A7">
        <w:rPr>
          <w:i/>
          <w:sz w:val="28"/>
          <w:lang w:val="uk-UA"/>
        </w:rPr>
        <w:t xml:space="preserve"> та  Подякою</w:t>
      </w:r>
      <w:r w:rsidRPr="003305A7">
        <w:rPr>
          <w:i/>
          <w:sz w:val="28"/>
          <w:lang w:val="uk-UA"/>
        </w:rPr>
        <w:t xml:space="preserve"> </w:t>
      </w:r>
      <w:r w:rsidR="000B102C" w:rsidRPr="003305A7">
        <w:rPr>
          <w:i/>
          <w:sz w:val="28"/>
          <w:lang w:val="uk-UA"/>
        </w:rPr>
        <w:t xml:space="preserve"> </w:t>
      </w:r>
      <w:r w:rsidRPr="003305A7">
        <w:rPr>
          <w:i/>
          <w:sz w:val="28"/>
          <w:lang w:val="uk-UA"/>
        </w:rPr>
        <w:t>Чернігівської  районної</w:t>
      </w:r>
      <w:r w:rsidR="00342AF1" w:rsidRPr="003305A7">
        <w:rPr>
          <w:i/>
          <w:sz w:val="28"/>
          <w:lang w:val="uk-UA"/>
        </w:rPr>
        <w:t xml:space="preserve"> ради</w:t>
      </w:r>
      <w:r w:rsidRPr="003305A7">
        <w:rPr>
          <w:i/>
          <w:sz w:val="28"/>
          <w:lang w:val="uk-UA"/>
        </w:rPr>
        <w:t>.</w:t>
      </w:r>
    </w:p>
    <w:p w:rsidR="0062789C" w:rsidRDefault="0062789C" w:rsidP="0062789C">
      <w:pPr>
        <w:jc w:val="center"/>
        <w:rPr>
          <w:sz w:val="28"/>
          <w:lang w:val="uk-UA"/>
        </w:rPr>
      </w:pPr>
    </w:p>
    <w:p w:rsidR="003305A7" w:rsidRDefault="003305A7" w:rsidP="0062789C">
      <w:pPr>
        <w:jc w:val="center"/>
        <w:rPr>
          <w:b/>
          <w:sz w:val="28"/>
          <w:lang w:val="uk-UA"/>
        </w:rPr>
      </w:pPr>
    </w:p>
    <w:p w:rsidR="0062789C" w:rsidRDefault="0062789C" w:rsidP="0062789C">
      <w:pPr>
        <w:jc w:val="center"/>
        <w:rPr>
          <w:b/>
          <w:sz w:val="28"/>
          <w:lang w:val="uk-UA"/>
        </w:rPr>
      </w:pPr>
      <w:r>
        <w:rPr>
          <w:b/>
          <w:sz w:val="28"/>
          <w:lang w:val="uk-UA"/>
        </w:rPr>
        <w:t>БІОГРАФІЧНА ДОВІДКА</w:t>
      </w:r>
    </w:p>
    <w:p w:rsidR="0062789C" w:rsidRDefault="00CC1EAE" w:rsidP="0062789C">
      <w:pPr>
        <w:jc w:val="center"/>
        <w:rPr>
          <w:b/>
          <w:sz w:val="28"/>
          <w:lang w:val="uk-UA"/>
        </w:rPr>
      </w:pPr>
      <w:r>
        <w:rPr>
          <w:b/>
          <w:sz w:val="28"/>
          <w:lang w:val="uk-UA"/>
        </w:rPr>
        <w:t>КОБЗАР   Катерина Костянтинівна</w:t>
      </w:r>
    </w:p>
    <w:p w:rsidR="00CC1EAE" w:rsidRDefault="00CC1EAE" w:rsidP="00CC1EAE">
      <w:pPr>
        <w:rPr>
          <w:sz w:val="28"/>
          <w:lang w:val="uk-UA"/>
        </w:rPr>
      </w:pPr>
    </w:p>
    <w:p w:rsidR="00CC1EAE" w:rsidRDefault="00CC1EAE" w:rsidP="00CC1EAE">
      <w:pPr>
        <w:ind w:left="2832" w:hanging="2832"/>
        <w:rPr>
          <w:sz w:val="28"/>
          <w:lang w:val="uk-UA"/>
        </w:rPr>
      </w:pPr>
      <w:r>
        <w:rPr>
          <w:sz w:val="28"/>
          <w:lang w:val="uk-UA"/>
        </w:rPr>
        <w:t>Працює</w:t>
      </w:r>
      <w:r>
        <w:rPr>
          <w:sz w:val="28"/>
          <w:lang w:val="uk-UA"/>
        </w:rPr>
        <w:tab/>
      </w:r>
      <w:r>
        <w:rPr>
          <w:sz w:val="28"/>
          <w:lang w:val="uk-UA"/>
        </w:rPr>
        <w:tab/>
      </w:r>
      <w:r>
        <w:rPr>
          <w:sz w:val="28"/>
          <w:lang w:val="uk-UA"/>
        </w:rPr>
        <w:tab/>
        <w:t xml:space="preserve">лікар-стоматолог КЛПЗ ««Чернігівська  </w:t>
      </w:r>
    </w:p>
    <w:p w:rsidR="00CC1EAE" w:rsidRDefault="00CC1EAE" w:rsidP="00342AF1">
      <w:pPr>
        <w:ind w:left="4248"/>
        <w:jc w:val="both"/>
        <w:rPr>
          <w:sz w:val="16"/>
          <w:szCs w:val="16"/>
          <w:lang w:val="uk-UA"/>
        </w:rPr>
      </w:pPr>
      <w:r>
        <w:rPr>
          <w:sz w:val="28"/>
          <w:lang w:val="uk-UA"/>
        </w:rPr>
        <w:t>центральна районна лікарня»  Чернігівської районної ради  Чернігівської  області</w:t>
      </w:r>
    </w:p>
    <w:p w:rsidR="00342AF1" w:rsidRPr="00342AF1" w:rsidRDefault="00342AF1" w:rsidP="00342AF1">
      <w:pPr>
        <w:ind w:left="4248"/>
        <w:jc w:val="both"/>
        <w:rPr>
          <w:sz w:val="16"/>
          <w:szCs w:val="16"/>
          <w:lang w:val="uk-UA"/>
        </w:rPr>
      </w:pPr>
    </w:p>
    <w:p w:rsidR="00CC1EAE" w:rsidRDefault="00CC1EAE" w:rsidP="00CC1EAE">
      <w:pPr>
        <w:jc w:val="both"/>
        <w:rPr>
          <w:sz w:val="16"/>
          <w:szCs w:val="16"/>
          <w:lang w:val="uk-UA"/>
        </w:rPr>
      </w:pPr>
      <w:r>
        <w:rPr>
          <w:sz w:val="28"/>
          <w:lang w:val="uk-UA"/>
        </w:rPr>
        <w:t>Громадянство</w:t>
      </w:r>
      <w:r>
        <w:rPr>
          <w:sz w:val="28"/>
          <w:lang w:val="uk-UA"/>
        </w:rPr>
        <w:tab/>
      </w:r>
      <w:r>
        <w:rPr>
          <w:sz w:val="28"/>
          <w:lang w:val="uk-UA"/>
        </w:rPr>
        <w:tab/>
      </w:r>
      <w:r>
        <w:rPr>
          <w:sz w:val="28"/>
          <w:lang w:val="uk-UA"/>
        </w:rPr>
        <w:tab/>
      </w:r>
      <w:r>
        <w:rPr>
          <w:sz w:val="28"/>
          <w:lang w:val="uk-UA"/>
        </w:rPr>
        <w:tab/>
        <w:t>громадянин  України</w:t>
      </w:r>
    </w:p>
    <w:p w:rsidR="00342AF1" w:rsidRPr="00342AF1" w:rsidRDefault="00342AF1" w:rsidP="00CC1EAE">
      <w:pPr>
        <w:jc w:val="both"/>
        <w:rPr>
          <w:sz w:val="16"/>
          <w:szCs w:val="16"/>
          <w:lang w:val="uk-UA"/>
        </w:rPr>
      </w:pPr>
    </w:p>
    <w:p w:rsidR="00CC1EAE" w:rsidRDefault="00CC1EAE" w:rsidP="00CC1EAE">
      <w:pPr>
        <w:jc w:val="both"/>
        <w:rPr>
          <w:sz w:val="28"/>
          <w:lang w:val="uk-UA"/>
        </w:rPr>
      </w:pPr>
      <w:r>
        <w:rPr>
          <w:sz w:val="28"/>
          <w:lang w:val="uk-UA"/>
        </w:rPr>
        <w:t>Число,  місяць і рік</w:t>
      </w:r>
    </w:p>
    <w:p w:rsidR="00CC1EAE" w:rsidRDefault="00CC1EAE" w:rsidP="00CC1EAE">
      <w:pPr>
        <w:jc w:val="both"/>
        <w:rPr>
          <w:sz w:val="16"/>
          <w:szCs w:val="16"/>
          <w:lang w:val="uk-UA"/>
        </w:rPr>
      </w:pPr>
      <w:r>
        <w:rPr>
          <w:sz w:val="28"/>
          <w:lang w:val="uk-UA"/>
        </w:rPr>
        <w:t>народження</w:t>
      </w:r>
      <w:r>
        <w:rPr>
          <w:sz w:val="28"/>
          <w:lang w:val="uk-UA"/>
        </w:rPr>
        <w:tab/>
      </w:r>
      <w:r>
        <w:rPr>
          <w:sz w:val="28"/>
          <w:lang w:val="uk-UA"/>
        </w:rPr>
        <w:tab/>
      </w:r>
      <w:r>
        <w:rPr>
          <w:sz w:val="28"/>
          <w:lang w:val="uk-UA"/>
        </w:rPr>
        <w:tab/>
      </w:r>
      <w:r>
        <w:rPr>
          <w:sz w:val="28"/>
          <w:lang w:val="uk-UA"/>
        </w:rPr>
        <w:tab/>
        <w:t>20.11.1961</w:t>
      </w:r>
    </w:p>
    <w:p w:rsidR="00342AF1" w:rsidRPr="00342AF1" w:rsidRDefault="00342AF1" w:rsidP="00CC1EAE">
      <w:pPr>
        <w:jc w:val="both"/>
        <w:rPr>
          <w:sz w:val="16"/>
          <w:szCs w:val="16"/>
          <w:lang w:val="uk-UA"/>
        </w:rPr>
      </w:pPr>
    </w:p>
    <w:p w:rsidR="00CC1EAE" w:rsidRDefault="00CC1EAE" w:rsidP="00CC1EAE">
      <w:pPr>
        <w:jc w:val="both"/>
        <w:rPr>
          <w:sz w:val="28"/>
          <w:lang w:val="uk-UA"/>
        </w:rPr>
      </w:pPr>
      <w:r>
        <w:rPr>
          <w:sz w:val="28"/>
          <w:lang w:val="uk-UA"/>
        </w:rPr>
        <w:t>Місце  народ</w:t>
      </w:r>
      <w:r w:rsidR="00E80EC5">
        <w:rPr>
          <w:sz w:val="28"/>
          <w:lang w:val="uk-UA"/>
        </w:rPr>
        <w:t>ження</w:t>
      </w:r>
      <w:r w:rsidR="00E80EC5">
        <w:rPr>
          <w:sz w:val="28"/>
          <w:lang w:val="uk-UA"/>
        </w:rPr>
        <w:tab/>
      </w:r>
      <w:r w:rsidR="00E80EC5">
        <w:rPr>
          <w:sz w:val="28"/>
          <w:lang w:val="uk-UA"/>
        </w:rPr>
        <w:tab/>
      </w:r>
      <w:r w:rsidR="00E80EC5">
        <w:rPr>
          <w:sz w:val="28"/>
          <w:lang w:val="uk-UA"/>
        </w:rPr>
        <w:tab/>
        <w:t>Україна, Сумська обл.</w:t>
      </w:r>
      <w:r>
        <w:rPr>
          <w:sz w:val="28"/>
          <w:lang w:val="uk-UA"/>
        </w:rPr>
        <w:t>,</w:t>
      </w:r>
      <w:r w:rsidR="008B1A2C">
        <w:rPr>
          <w:sz w:val="28"/>
          <w:lang w:val="uk-UA"/>
        </w:rPr>
        <w:t xml:space="preserve"> </w:t>
      </w:r>
      <w:r w:rsidR="008B1A2C">
        <w:rPr>
          <w:sz w:val="28"/>
          <w:lang w:val="uk-UA"/>
        </w:rPr>
        <w:tab/>
      </w:r>
      <w:proofErr w:type="spellStart"/>
      <w:r>
        <w:rPr>
          <w:sz w:val="28"/>
          <w:lang w:val="uk-UA"/>
        </w:rPr>
        <w:t>П</w:t>
      </w:r>
      <w:r w:rsidR="008B1A2C">
        <w:rPr>
          <w:sz w:val="28"/>
          <w:lang w:val="uk-UA"/>
        </w:rPr>
        <w:t>утивлівський</w:t>
      </w:r>
      <w:proofErr w:type="spellEnd"/>
      <w:r w:rsidR="008B1A2C">
        <w:rPr>
          <w:sz w:val="28"/>
          <w:lang w:val="uk-UA"/>
        </w:rPr>
        <w:t xml:space="preserve"> </w:t>
      </w:r>
      <w:r w:rsidR="00E80EC5">
        <w:rPr>
          <w:sz w:val="28"/>
          <w:lang w:val="uk-UA"/>
        </w:rPr>
        <w:t>район</w:t>
      </w:r>
    </w:p>
    <w:p w:rsidR="00C50F9B" w:rsidRDefault="00E80EC5" w:rsidP="00CC1EAE">
      <w:pPr>
        <w:jc w:val="both"/>
        <w:rPr>
          <w:sz w:val="16"/>
          <w:szCs w:val="16"/>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село Мирне</w:t>
      </w:r>
    </w:p>
    <w:p w:rsidR="00C50F9B" w:rsidRPr="00C50F9B" w:rsidRDefault="00C50F9B" w:rsidP="00CC1EAE">
      <w:pPr>
        <w:jc w:val="both"/>
        <w:rPr>
          <w:sz w:val="16"/>
          <w:szCs w:val="16"/>
          <w:lang w:val="uk-UA"/>
        </w:rPr>
      </w:pPr>
    </w:p>
    <w:p w:rsidR="00E80EC5" w:rsidRDefault="00E80EC5" w:rsidP="00CC1EAE">
      <w:pPr>
        <w:jc w:val="both"/>
        <w:rPr>
          <w:sz w:val="16"/>
          <w:szCs w:val="16"/>
          <w:lang w:val="uk-UA"/>
        </w:rPr>
      </w:pPr>
      <w:r>
        <w:rPr>
          <w:sz w:val="28"/>
          <w:lang w:val="uk-UA"/>
        </w:rPr>
        <w:t>Місце  проживання</w:t>
      </w:r>
      <w:r>
        <w:rPr>
          <w:sz w:val="28"/>
          <w:lang w:val="uk-UA"/>
        </w:rPr>
        <w:tab/>
      </w:r>
      <w:r>
        <w:rPr>
          <w:sz w:val="28"/>
          <w:lang w:val="uk-UA"/>
        </w:rPr>
        <w:tab/>
      </w:r>
      <w:r>
        <w:rPr>
          <w:sz w:val="28"/>
          <w:lang w:val="uk-UA"/>
        </w:rPr>
        <w:tab/>
        <w:t xml:space="preserve">14027 </w:t>
      </w:r>
      <w:proofErr w:type="spellStart"/>
      <w:r>
        <w:rPr>
          <w:sz w:val="28"/>
          <w:lang w:val="uk-UA"/>
        </w:rPr>
        <w:t>м.Чернігів</w:t>
      </w:r>
      <w:proofErr w:type="spellEnd"/>
      <w:r>
        <w:rPr>
          <w:sz w:val="28"/>
          <w:lang w:val="uk-UA"/>
        </w:rPr>
        <w:t xml:space="preserve">, вул. Мартина </w:t>
      </w:r>
      <w:proofErr w:type="spellStart"/>
      <w:r>
        <w:rPr>
          <w:sz w:val="28"/>
          <w:lang w:val="uk-UA"/>
        </w:rPr>
        <w:t>Небаби</w:t>
      </w:r>
      <w:proofErr w:type="spellEnd"/>
      <w:r>
        <w:rPr>
          <w:sz w:val="28"/>
          <w:lang w:val="uk-UA"/>
        </w:rPr>
        <w:t>, 42</w:t>
      </w:r>
    </w:p>
    <w:p w:rsidR="00C50F9B" w:rsidRPr="00C50F9B" w:rsidRDefault="00C50F9B" w:rsidP="00CC1EAE">
      <w:pPr>
        <w:jc w:val="both"/>
        <w:rPr>
          <w:sz w:val="16"/>
          <w:szCs w:val="16"/>
          <w:lang w:val="uk-UA"/>
        </w:rPr>
      </w:pPr>
    </w:p>
    <w:p w:rsidR="00E80EC5" w:rsidRDefault="00E80EC5" w:rsidP="00E80EC5">
      <w:pPr>
        <w:ind w:left="2832" w:hanging="2832"/>
        <w:jc w:val="both"/>
        <w:rPr>
          <w:sz w:val="28"/>
          <w:lang w:val="uk-UA"/>
        </w:rPr>
      </w:pPr>
      <w:r>
        <w:rPr>
          <w:sz w:val="28"/>
          <w:lang w:val="uk-UA"/>
        </w:rPr>
        <w:t>Освіта</w:t>
      </w:r>
      <w:r>
        <w:rPr>
          <w:sz w:val="28"/>
          <w:lang w:val="uk-UA"/>
        </w:rPr>
        <w:tab/>
      </w:r>
      <w:r>
        <w:rPr>
          <w:sz w:val="28"/>
          <w:lang w:val="uk-UA"/>
        </w:rPr>
        <w:tab/>
      </w:r>
      <w:r>
        <w:rPr>
          <w:sz w:val="28"/>
          <w:lang w:val="uk-UA"/>
        </w:rPr>
        <w:tab/>
        <w:t xml:space="preserve">вища,  Одеський медичний  інститут, </w:t>
      </w:r>
    </w:p>
    <w:p w:rsidR="00E80EC5" w:rsidRDefault="00E80EC5" w:rsidP="00C50F9B">
      <w:pPr>
        <w:ind w:left="3540" w:firstLine="708"/>
        <w:jc w:val="both"/>
        <w:rPr>
          <w:sz w:val="16"/>
          <w:szCs w:val="16"/>
          <w:lang w:val="uk-UA"/>
        </w:rPr>
      </w:pPr>
      <w:r>
        <w:rPr>
          <w:sz w:val="28"/>
          <w:lang w:val="uk-UA"/>
        </w:rPr>
        <w:t>1987  р., лікар</w:t>
      </w:r>
    </w:p>
    <w:p w:rsidR="00C50F9B" w:rsidRPr="00C50F9B" w:rsidRDefault="00C50F9B" w:rsidP="00C50F9B">
      <w:pPr>
        <w:ind w:left="3540" w:firstLine="708"/>
        <w:jc w:val="both"/>
        <w:rPr>
          <w:sz w:val="16"/>
          <w:szCs w:val="16"/>
          <w:lang w:val="uk-UA"/>
        </w:rPr>
      </w:pPr>
    </w:p>
    <w:p w:rsidR="008B1A2C" w:rsidRDefault="00E80EC5" w:rsidP="00E80EC5">
      <w:pPr>
        <w:jc w:val="both"/>
        <w:rPr>
          <w:sz w:val="16"/>
          <w:szCs w:val="16"/>
          <w:lang w:val="uk-UA"/>
        </w:rPr>
      </w:pPr>
      <w:r>
        <w:rPr>
          <w:sz w:val="28"/>
          <w:lang w:val="uk-UA"/>
        </w:rPr>
        <w:t>Нагороди,  п</w:t>
      </w:r>
      <w:r w:rsidR="008B1A2C">
        <w:rPr>
          <w:sz w:val="28"/>
          <w:lang w:val="uk-UA"/>
        </w:rPr>
        <w:t>очесне  звання</w:t>
      </w:r>
      <w:r w:rsidR="008B1A2C">
        <w:rPr>
          <w:sz w:val="28"/>
          <w:lang w:val="uk-UA"/>
        </w:rPr>
        <w:tab/>
      </w:r>
      <w:r w:rsidR="008B1A2C">
        <w:rPr>
          <w:sz w:val="28"/>
          <w:lang w:val="uk-UA"/>
        </w:rPr>
        <w:tab/>
        <w:t>не  нагороджувався</w:t>
      </w:r>
    </w:p>
    <w:p w:rsidR="00C50F9B" w:rsidRPr="00C50F9B" w:rsidRDefault="00C50F9B" w:rsidP="00E80EC5">
      <w:pPr>
        <w:jc w:val="both"/>
        <w:rPr>
          <w:sz w:val="16"/>
          <w:szCs w:val="16"/>
          <w:lang w:val="uk-UA"/>
        </w:rPr>
      </w:pPr>
    </w:p>
    <w:p w:rsidR="008B1A2C" w:rsidRDefault="008B1A2C" w:rsidP="00E80EC5">
      <w:pPr>
        <w:jc w:val="both"/>
        <w:rPr>
          <w:sz w:val="28"/>
          <w:lang w:val="uk-UA"/>
        </w:rPr>
      </w:pPr>
      <w:r>
        <w:rPr>
          <w:sz w:val="28"/>
          <w:lang w:val="uk-UA"/>
        </w:rPr>
        <w:t>Депутат  ради</w:t>
      </w:r>
      <w:r>
        <w:rPr>
          <w:sz w:val="28"/>
          <w:lang w:val="uk-UA"/>
        </w:rPr>
        <w:tab/>
      </w:r>
      <w:r>
        <w:rPr>
          <w:sz w:val="28"/>
          <w:lang w:val="uk-UA"/>
        </w:rPr>
        <w:tab/>
      </w:r>
      <w:r>
        <w:rPr>
          <w:sz w:val="28"/>
          <w:lang w:val="uk-UA"/>
        </w:rPr>
        <w:tab/>
      </w:r>
      <w:r>
        <w:rPr>
          <w:sz w:val="28"/>
          <w:lang w:val="uk-UA"/>
        </w:rPr>
        <w:tab/>
        <w:t xml:space="preserve">депутат  Вознесенської сільської  ради </w:t>
      </w:r>
    </w:p>
    <w:p w:rsidR="00C50F9B" w:rsidRPr="00C50F9B" w:rsidRDefault="00C50F9B" w:rsidP="00C50F9B">
      <w:pPr>
        <w:ind w:left="3540" w:firstLine="708"/>
        <w:jc w:val="both"/>
        <w:rPr>
          <w:sz w:val="16"/>
          <w:szCs w:val="16"/>
          <w:lang w:val="uk-UA"/>
        </w:rPr>
      </w:pPr>
    </w:p>
    <w:p w:rsidR="008B1A2C" w:rsidRDefault="008B1A2C" w:rsidP="008B1A2C">
      <w:pPr>
        <w:jc w:val="both"/>
        <w:rPr>
          <w:sz w:val="16"/>
          <w:szCs w:val="16"/>
          <w:lang w:val="uk-UA"/>
        </w:rPr>
      </w:pPr>
      <w:r>
        <w:rPr>
          <w:sz w:val="28"/>
          <w:lang w:val="uk-UA"/>
        </w:rPr>
        <w:t xml:space="preserve">Ідентифікаційний  </w:t>
      </w:r>
      <w:r w:rsidR="007E7380">
        <w:rPr>
          <w:sz w:val="28"/>
          <w:lang w:val="uk-UA"/>
        </w:rPr>
        <w:t>номер</w:t>
      </w:r>
      <w:r>
        <w:rPr>
          <w:sz w:val="28"/>
          <w:lang w:val="uk-UA"/>
        </w:rPr>
        <w:tab/>
      </w:r>
      <w:r>
        <w:rPr>
          <w:sz w:val="28"/>
          <w:lang w:val="uk-UA"/>
        </w:rPr>
        <w:tab/>
      </w:r>
      <w:r>
        <w:rPr>
          <w:sz w:val="28"/>
          <w:lang w:val="uk-UA"/>
        </w:rPr>
        <w:tab/>
        <w:t>1817643005</w:t>
      </w:r>
    </w:p>
    <w:p w:rsidR="00C50F9B" w:rsidRPr="00C50F9B" w:rsidRDefault="00C50F9B" w:rsidP="008B1A2C">
      <w:pPr>
        <w:jc w:val="both"/>
        <w:rPr>
          <w:sz w:val="16"/>
          <w:szCs w:val="16"/>
          <w:lang w:val="uk-UA"/>
        </w:rPr>
      </w:pPr>
    </w:p>
    <w:p w:rsidR="008B1A2C" w:rsidRDefault="008B1A2C" w:rsidP="008B1A2C">
      <w:pPr>
        <w:jc w:val="center"/>
        <w:rPr>
          <w:sz w:val="28"/>
          <w:lang w:val="uk-UA"/>
        </w:rPr>
      </w:pPr>
      <w:r>
        <w:rPr>
          <w:sz w:val="28"/>
          <w:lang w:val="uk-UA"/>
        </w:rPr>
        <w:t>Трудова  діяльність</w:t>
      </w:r>
    </w:p>
    <w:p w:rsidR="008B1A2C" w:rsidRDefault="008B1A2C" w:rsidP="008B1A2C">
      <w:pPr>
        <w:jc w:val="center"/>
        <w:rPr>
          <w:sz w:val="28"/>
          <w:lang w:val="uk-UA"/>
        </w:rPr>
      </w:pPr>
      <w:r>
        <w:rPr>
          <w:sz w:val="28"/>
          <w:lang w:val="uk-UA"/>
        </w:rPr>
        <w:t>(Коротко про  трудову діяльність особи, яка  пропонується  до нагородження)</w:t>
      </w:r>
    </w:p>
    <w:p w:rsidR="00A42149" w:rsidRDefault="00A42149" w:rsidP="00A42149">
      <w:pPr>
        <w:rPr>
          <w:sz w:val="28"/>
          <w:lang w:val="uk-UA"/>
        </w:rPr>
      </w:pPr>
    </w:p>
    <w:p w:rsidR="00A42149" w:rsidRDefault="00A42149" w:rsidP="00A42149">
      <w:pPr>
        <w:rPr>
          <w:sz w:val="28"/>
          <w:lang w:val="uk-UA"/>
        </w:rPr>
      </w:pPr>
      <w:r>
        <w:rPr>
          <w:sz w:val="28"/>
          <w:lang w:val="uk-UA"/>
        </w:rPr>
        <w:tab/>
        <w:t>Керівник кадрової  служби       ____________            _________________</w:t>
      </w:r>
    </w:p>
    <w:p w:rsidR="00A42149" w:rsidRDefault="00A42149" w:rsidP="00A42149">
      <w:pPr>
        <w:rPr>
          <w:sz w:val="20"/>
          <w:szCs w:val="20"/>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0"/>
          <w:szCs w:val="20"/>
          <w:lang w:val="uk-UA"/>
        </w:rPr>
        <w:t>(підпис)</w:t>
      </w:r>
      <w:r>
        <w:rPr>
          <w:sz w:val="20"/>
          <w:szCs w:val="20"/>
          <w:lang w:val="uk-UA"/>
        </w:rPr>
        <w:tab/>
      </w:r>
      <w:r>
        <w:rPr>
          <w:sz w:val="20"/>
          <w:szCs w:val="20"/>
          <w:lang w:val="uk-UA"/>
        </w:rPr>
        <w:tab/>
      </w:r>
      <w:r>
        <w:rPr>
          <w:sz w:val="20"/>
          <w:szCs w:val="20"/>
          <w:lang w:val="uk-UA"/>
        </w:rPr>
        <w:tab/>
        <w:t>( ініціали імені, прізвища)</w:t>
      </w:r>
    </w:p>
    <w:p w:rsidR="0062789C" w:rsidRPr="00C50F9B" w:rsidRDefault="00A42149" w:rsidP="0062789C">
      <w:pPr>
        <w:pStyle w:val="aa"/>
        <w:numPr>
          <w:ilvl w:val="0"/>
          <w:numId w:val="4"/>
        </w:numPr>
        <w:jc w:val="both"/>
        <w:rPr>
          <w:sz w:val="28"/>
          <w:szCs w:val="28"/>
          <w:lang w:val="uk-UA"/>
        </w:rPr>
      </w:pPr>
      <w:r w:rsidRPr="00C50F9B">
        <w:rPr>
          <w:sz w:val="28"/>
          <w:szCs w:val="28"/>
          <w:lang w:val="uk-UA"/>
        </w:rPr>
        <w:t>додається до  кожного подання</w:t>
      </w:r>
    </w:p>
    <w:p w:rsidR="00DD66D6" w:rsidRDefault="00DD66D6" w:rsidP="00DD66D6">
      <w:pPr>
        <w:pageBreakBefore/>
        <w:jc w:val="center"/>
        <w:rPr>
          <w:sz w:val="28"/>
          <w:szCs w:val="28"/>
          <w:lang w:val="uk-UA"/>
        </w:rPr>
      </w:pPr>
      <w:r>
        <w:rPr>
          <w:sz w:val="28"/>
          <w:szCs w:val="28"/>
          <w:lang w:val="uk-UA"/>
        </w:rPr>
        <w:t>Аркуш погодження</w:t>
      </w:r>
    </w:p>
    <w:p w:rsidR="00DD66D6" w:rsidRDefault="00DD66D6" w:rsidP="00DD66D6">
      <w:pPr>
        <w:jc w:val="center"/>
        <w:rPr>
          <w:sz w:val="28"/>
          <w:szCs w:val="28"/>
          <w:lang w:val="uk-UA"/>
        </w:rPr>
      </w:pPr>
      <w:r>
        <w:rPr>
          <w:sz w:val="28"/>
          <w:szCs w:val="28"/>
          <w:lang w:val="uk-UA"/>
        </w:rPr>
        <w:t>проекту рішення Чернігівської районної ради</w:t>
      </w:r>
    </w:p>
    <w:p w:rsidR="00C50F9B" w:rsidRDefault="00C50F9B" w:rsidP="00C50F9B">
      <w:pPr>
        <w:jc w:val="center"/>
        <w:rPr>
          <w:sz w:val="28"/>
          <w:lang w:val="uk-UA"/>
        </w:rPr>
      </w:pPr>
      <w:r>
        <w:rPr>
          <w:sz w:val="28"/>
          <w:lang w:val="uk-UA"/>
        </w:rPr>
        <w:t xml:space="preserve">«Про Почесну грамоту  та  Подяку </w:t>
      </w:r>
      <w:r w:rsidR="000B102C">
        <w:rPr>
          <w:sz w:val="28"/>
          <w:lang w:val="uk-UA"/>
        </w:rPr>
        <w:t xml:space="preserve"> </w:t>
      </w:r>
      <w:r>
        <w:rPr>
          <w:sz w:val="28"/>
          <w:lang w:val="uk-UA"/>
        </w:rPr>
        <w:t xml:space="preserve">  Чернігівської  районної  ради»</w:t>
      </w:r>
    </w:p>
    <w:p w:rsidR="00DD66D6" w:rsidRDefault="00DD66D6" w:rsidP="00DD66D6">
      <w:pPr>
        <w:jc w:val="center"/>
        <w:rPr>
          <w:iCs/>
          <w:color w:val="000000"/>
          <w:sz w:val="28"/>
          <w:szCs w:val="28"/>
          <w:shd w:val="clear" w:color="auto" w:fill="FFFFFF"/>
          <w:lang w:val="uk-UA"/>
        </w:rPr>
      </w:pPr>
    </w:p>
    <w:p w:rsidR="00DD66D6" w:rsidRDefault="00DD66D6" w:rsidP="00DD66D6">
      <w:pPr>
        <w:pStyle w:val="a7"/>
        <w:tabs>
          <w:tab w:val="left" w:pos="1080"/>
          <w:tab w:val="left" w:pos="6480"/>
          <w:tab w:val="left" w:pos="7020"/>
        </w:tabs>
        <w:ind w:left="709"/>
        <w:jc w:val="both"/>
        <w:rPr>
          <w:sz w:val="26"/>
          <w:szCs w:val="26"/>
          <w:u w:val="single"/>
          <w:lang w:val="uk-UA"/>
        </w:rPr>
      </w:pPr>
    </w:p>
    <w:p w:rsidR="00DD66D6" w:rsidRDefault="00DD66D6" w:rsidP="00DD66D6">
      <w:pPr>
        <w:pStyle w:val="a7"/>
        <w:tabs>
          <w:tab w:val="left" w:pos="1080"/>
          <w:tab w:val="left" w:pos="6480"/>
          <w:tab w:val="left" w:pos="7020"/>
        </w:tabs>
        <w:ind w:left="709"/>
        <w:jc w:val="both"/>
        <w:rPr>
          <w:sz w:val="28"/>
          <w:szCs w:val="28"/>
          <w:u w:val="single"/>
          <w:lang w:val="uk-UA"/>
        </w:rPr>
      </w:pPr>
      <w:r>
        <w:rPr>
          <w:sz w:val="28"/>
          <w:szCs w:val="28"/>
          <w:u w:val="single"/>
          <w:lang w:val="uk-UA"/>
        </w:rPr>
        <w:t>Подає:</w:t>
      </w:r>
    </w:p>
    <w:p w:rsidR="00DD66D6" w:rsidRDefault="00DD66D6" w:rsidP="00DD66D6">
      <w:pPr>
        <w:pStyle w:val="a7"/>
        <w:tabs>
          <w:tab w:val="left" w:pos="1080"/>
          <w:tab w:val="left" w:pos="6480"/>
          <w:tab w:val="left" w:pos="7020"/>
        </w:tabs>
        <w:ind w:left="709"/>
        <w:jc w:val="both"/>
        <w:rPr>
          <w:sz w:val="28"/>
          <w:szCs w:val="28"/>
          <w:u w:val="single"/>
          <w:lang w:val="uk-UA"/>
        </w:rPr>
      </w:pP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 xml:space="preserve">Голова Чернігівської </w:t>
      </w: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районної ради</w:t>
      </w:r>
      <w:r>
        <w:rPr>
          <w:color w:val="000000"/>
          <w:sz w:val="28"/>
          <w:szCs w:val="28"/>
          <w:shd w:val="clear" w:color="auto" w:fill="FFFFFF"/>
          <w:lang w:val="uk-UA"/>
        </w:rPr>
        <w:tab/>
      </w:r>
      <w:r>
        <w:rPr>
          <w:color w:val="000000"/>
          <w:sz w:val="28"/>
          <w:szCs w:val="28"/>
          <w:shd w:val="clear" w:color="auto" w:fill="FFFFFF"/>
          <w:lang w:val="uk-UA"/>
        </w:rPr>
        <w:tab/>
        <w:t xml:space="preserve">     О.М.</w:t>
      </w:r>
      <w:proofErr w:type="spellStart"/>
      <w:r>
        <w:rPr>
          <w:color w:val="000000"/>
          <w:sz w:val="28"/>
          <w:szCs w:val="28"/>
          <w:shd w:val="clear" w:color="auto" w:fill="FFFFFF"/>
          <w:lang w:val="uk-UA"/>
        </w:rPr>
        <w:t>Ларченко</w:t>
      </w:r>
      <w:proofErr w:type="spellEnd"/>
    </w:p>
    <w:p w:rsidR="00DD66D6" w:rsidRDefault="00DD66D6" w:rsidP="00DD66D6">
      <w:pPr>
        <w:pStyle w:val="a7"/>
        <w:tabs>
          <w:tab w:val="left" w:pos="1080"/>
          <w:tab w:val="left" w:pos="6480"/>
          <w:tab w:val="left" w:pos="7020"/>
        </w:tabs>
        <w:ind w:left="709"/>
        <w:jc w:val="both"/>
        <w:rPr>
          <w:sz w:val="28"/>
          <w:szCs w:val="28"/>
          <w:lang w:val="uk-UA"/>
        </w:rPr>
      </w:pPr>
    </w:p>
    <w:p w:rsidR="00DD66D6" w:rsidRDefault="00DD66D6" w:rsidP="00DD66D6">
      <w:pPr>
        <w:pStyle w:val="a7"/>
        <w:tabs>
          <w:tab w:val="left" w:pos="1080"/>
          <w:tab w:val="left" w:pos="6480"/>
          <w:tab w:val="left" w:pos="7020"/>
        </w:tabs>
        <w:ind w:left="709"/>
        <w:jc w:val="both"/>
        <w:rPr>
          <w:sz w:val="28"/>
          <w:szCs w:val="28"/>
          <w:u w:val="single"/>
          <w:lang w:val="uk-UA"/>
        </w:rPr>
      </w:pPr>
      <w:r>
        <w:rPr>
          <w:sz w:val="28"/>
          <w:szCs w:val="28"/>
          <w:u w:val="single"/>
          <w:lang w:val="uk-UA"/>
        </w:rPr>
        <w:t>Підготовлено:</w:t>
      </w:r>
    </w:p>
    <w:p w:rsidR="00C50F9B" w:rsidRDefault="00C50F9B" w:rsidP="00DD66D6">
      <w:pPr>
        <w:pStyle w:val="a7"/>
        <w:tabs>
          <w:tab w:val="left" w:pos="1080"/>
          <w:tab w:val="left" w:pos="6480"/>
          <w:tab w:val="left" w:pos="7020"/>
        </w:tabs>
        <w:ind w:left="709"/>
        <w:jc w:val="both"/>
        <w:rPr>
          <w:sz w:val="28"/>
          <w:szCs w:val="28"/>
          <w:lang w:val="uk-UA"/>
        </w:rPr>
      </w:pPr>
      <w:r>
        <w:rPr>
          <w:sz w:val="28"/>
          <w:szCs w:val="28"/>
          <w:lang w:val="uk-UA"/>
        </w:rPr>
        <w:t xml:space="preserve">Керуючий  справами  </w:t>
      </w:r>
    </w:p>
    <w:p w:rsidR="00DD66D6" w:rsidRDefault="00C50F9B" w:rsidP="00C50F9B">
      <w:pPr>
        <w:pStyle w:val="a7"/>
        <w:tabs>
          <w:tab w:val="left" w:pos="1080"/>
          <w:tab w:val="left" w:pos="6946"/>
        </w:tabs>
        <w:ind w:left="709"/>
        <w:jc w:val="both"/>
        <w:rPr>
          <w:sz w:val="28"/>
          <w:szCs w:val="28"/>
          <w:u w:val="single"/>
          <w:lang w:val="uk-UA"/>
        </w:rPr>
      </w:pPr>
      <w:r>
        <w:rPr>
          <w:sz w:val="28"/>
          <w:szCs w:val="28"/>
          <w:lang w:val="uk-UA"/>
        </w:rPr>
        <w:t>виконавчого  апарату  районної ради</w:t>
      </w:r>
      <w:r>
        <w:rPr>
          <w:sz w:val="28"/>
          <w:szCs w:val="28"/>
          <w:lang w:val="uk-UA"/>
        </w:rPr>
        <w:tab/>
      </w:r>
      <w:r>
        <w:rPr>
          <w:sz w:val="28"/>
          <w:szCs w:val="28"/>
          <w:lang w:val="uk-UA"/>
        </w:rPr>
        <w:tab/>
        <w:t xml:space="preserve">    С.М.</w:t>
      </w:r>
      <w:proofErr w:type="spellStart"/>
      <w:r>
        <w:rPr>
          <w:sz w:val="28"/>
          <w:szCs w:val="28"/>
          <w:lang w:val="uk-UA"/>
        </w:rPr>
        <w:t>Струк</w:t>
      </w:r>
      <w:proofErr w:type="spellEnd"/>
      <w:r>
        <w:rPr>
          <w:sz w:val="28"/>
          <w:szCs w:val="28"/>
          <w:lang w:val="uk-UA"/>
        </w:rPr>
        <w:tab/>
      </w:r>
      <w:r>
        <w:rPr>
          <w:sz w:val="28"/>
          <w:szCs w:val="28"/>
          <w:lang w:val="uk-UA"/>
        </w:rPr>
        <w:tab/>
      </w:r>
      <w:r>
        <w:rPr>
          <w:sz w:val="28"/>
          <w:szCs w:val="28"/>
          <w:lang w:val="uk-UA"/>
        </w:rPr>
        <w:tab/>
      </w:r>
    </w:p>
    <w:p w:rsidR="00DD66D6" w:rsidRDefault="00DD66D6" w:rsidP="00DD66D6">
      <w:pPr>
        <w:pStyle w:val="a7"/>
        <w:tabs>
          <w:tab w:val="left" w:pos="1080"/>
          <w:tab w:val="left" w:pos="6480"/>
          <w:tab w:val="left" w:pos="7020"/>
        </w:tabs>
        <w:ind w:left="709"/>
        <w:jc w:val="both"/>
        <w:rPr>
          <w:sz w:val="28"/>
          <w:szCs w:val="28"/>
          <w:lang w:val="uk-UA"/>
        </w:rPr>
      </w:pPr>
      <w:r>
        <w:rPr>
          <w:sz w:val="28"/>
          <w:szCs w:val="28"/>
          <w:u w:val="single"/>
          <w:lang w:val="uk-UA"/>
        </w:rPr>
        <w:t>Погоджено:</w:t>
      </w: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Заступник голови районної ради</w:t>
      </w:r>
      <w:r>
        <w:rPr>
          <w:sz w:val="28"/>
          <w:szCs w:val="28"/>
          <w:lang w:val="uk-UA"/>
        </w:rPr>
        <w:tab/>
      </w:r>
      <w:r>
        <w:rPr>
          <w:sz w:val="28"/>
          <w:szCs w:val="28"/>
          <w:lang w:val="uk-UA"/>
        </w:rPr>
        <w:tab/>
        <w:t xml:space="preserve">     В.А.Поліщук</w:t>
      </w:r>
    </w:p>
    <w:p w:rsidR="00C50F9B" w:rsidRDefault="00C50F9B" w:rsidP="00DD66D6">
      <w:pPr>
        <w:pStyle w:val="a7"/>
        <w:tabs>
          <w:tab w:val="left" w:pos="1080"/>
          <w:tab w:val="left" w:pos="6480"/>
          <w:tab w:val="left" w:pos="7020"/>
        </w:tabs>
        <w:ind w:left="709"/>
        <w:jc w:val="both"/>
        <w:rPr>
          <w:sz w:val="28"/>
          <w:szCs w:val="28"/>
          <w:lang w:val="uk-UA"/>
        </w:rPr>
      </w:pPr>
    </w:p>
    <w:p w:rsidR="00C50F9B" w:rsidRDefault="00C50F9B" w:rsidP="00DD66D6">
      <w:pPr>
        <w:pStyle w:val="a7"/>
        <w:tabs>
          <w:tab w:val="left" w:pos="1080"/>
          <w:tab w:val="left" w:pos="6480"/>
          <w:tab w:val="left" w:pos="7020"/>
        </w:tabs>
        <w:ind w:left="709"/>
        <w:jc w:val="both"/>
        <w:rPr>
          <w:sz w:val="28"/>
          <w:szCs w:val="28"/>
          <w:lang w:val="uk-UA"/>
        </w:rPr>
      </w:pPr>
      <w:r>
        <w:rPr>
          <w:sz w:val="28"/>
          <w:szCs w:val="28"/>
          <w:lang w:val="uk-UA"/>
        </w:rPr>
        <w:t xml:space="preserve">Заступник  голови  районної  </w:t>
      </w:r>
    </w:p>
    <w:p w:rsidR="00C50F9B" w:rsidRDefault="00C50F9B" w:rsidP="00DD66D6">
      <w:pPr>
        <w:pStyle w:val="a7"/>
        <w:tabs>
          <w:tab w:val="left" w:pos="1080"/>
          <w:tab w:val="left" w:pos="6480"/>
          <w:tab w:val="left" w:pos="7020"/>
        </w:tabs>
        <w:ind w:left="709"/>
        <w:jc w:val="both"/>
        <w:rPr>
          <w:sz w:val="28"/>
          <w:szCs w:val="28"/>
          <w:lang w:val="uk-UA"/>
        </w:rPr>
      </w:pPr>
      <w:r>
        <w:rPr>
          <w:sz w:val="28"/>
          <w:szCs w:val="28"/>
          <w:lang w:val="uk-UA"/>
        </w:rPr>
        <w:t>державної  адміністрації</w:t>
      </w:r>
    </w:p>
    <w:p w:rsidR="00DD66D6" w:rsidRDefault="00DD66D6" w:rsidP="00DD66D6">
      <w:pPr>
        <w:pStyle w:val="a7"/>
        <w:tabs>
          <w:tab w:val="left" w:pos="1080"/>
          <w:tab w:val="left" w:pos="6480"/>
          <w:tab w:val="left" w:pos="7020"/>
        </w:tabs>
        <w:ind w:left="709"/>
        <w:jc w:val="both"/>
        <w:rPr>
          <w:sz w:val="28"/>
          <w:szCs w:val="28"/>
          <w:lang w:val="uk-UA"/>
        </w:rPr>
      </w:pPr>
    </w:p>
    <w:p w:rsidR="00DD66D6" w:rsidRDefault="00DD66D6" w:rsidP="00DD66D6">
      <w:pPr>
        <w:pStyle w:val="a7"/>
        <w:tabs>
          <w:tab w:val="left" w:pos="1080"/>
          <w:tab w:val="left" w:pos="6480"/>
          <w:tab w:val="left" w:pos="7020"/>
        </w:tabs>
        <w:ind w:left="709"/>
        <w:jc w:val="both"/>
        <w:rPr>
          <w:sz w:val="28"/>
          <w:szCs w:val="28"/>
          <w:lang w:val="uk-UA"/>
        </w:rPr>
      </w:pP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Начальник юридичного відділу</w:t>
      </w: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виконавчого апарату районної ради</w:t>
      </w:r>
      <w:r>
        <w:rPr>
          <w:sz w:val="28"/>
          <w:szCs w:val="28"/>
          <w:lang w:val="uk-UA"/>
        </w:rPr>
        <w:tab/>
      </w:r>
      <w:r>
        <w:rPr>
          <w:sz w:val="28"/>
          <w:szCs w:val="28"/>
          <w:lang w:val="uk-UA"/>
        </w:rPr>
        <w:tab/>
        <w:t xml:space="preserve">     Я.А. Радченко</w:t>
      </w:r>
    </w:p>
    <w:p w:rsidR="006D26B1" w:rsidRDefault="006D26B1" w:rsidP="00DD66D6">
      <w:pPr>
        <w:pStyle w:val="a7"/>
        <w:tabs>
          <w:tab w:val="left" w:pos="1080"/>
          <w:tab w:val="left" w:pos="6480"/>
          <w:tab w:val="left" w:pos="7020"/>
        </w:tabs>
        <w:ind w:left="709"/>
        <w:jc w:val="both"/>
        <w:rPr>
          <w:sz w:val="28"/>
          <w:szCs w:val="28"/>
          <w:lang w:val="uk-UA"/>
        </w:rPr>
      </w:pPr>
    </w:p>
    <w:p w:rsidR="006D26B1" w:rsidRDefault="006D26B1" w:rsidP="00DD66D6">
      <w:pPr>
        <w:pStyle w:val="a7"/>
        <w:tabs>
          <w:tab w:val="left" w:pos="1080"/>
          <w:tab w:val="left" w:pos="6480"/>
          <w:tab w:val="left" w:pos="7020"/>
        </w:tabs>
        <w:ind w:left="709"/>
        <w:jc w:val="both"/>
        <w:rPr>
          <w:sz w:val="28"/>
          <w:szCs w:val="28"/>
          <w:lang w:val="uk-UA"/>
        </w:rPr>
      </w:pPr>
    </w:p>
    <w:p w:rsidR="00DD66D6" w:rsidRDefault="00DD66D6" w:rsidP="00DD66D6">
      <w:pPr>
        <w:pStyle w:val="a7"/>
        <w:tabs>
          <w:tab w:val="left" w:pos="1080"/>
          <w:tab w:val="left" w:pos="6480"/>
          <w:tab w:val="left" w:pos="7020"/>
        </w:tabs>
        <w:ind w:left="709"/>
        <w:jc w:val="both"/>
        <w:rPr>
          <w:sz w:val="28"/>
          <w:szCs w:val="28"/>
          <w:lang w:val="uk-UA"/>
        </w:rPr>
      </w:pPr>
    </w:p>
    <w:p w:rsidR="006D26B1" w:rsidRDefault="006D26B1" w:rsidP="00DD66D6">
      <w:pPr>
        <w:pStyle w:val="a7"/>
        <w:tabs>
          <w:tab w:val="left" w:pos="1080"/>
          <w:tab w:val="left" w:pos="6480"/>
          <w:tab w:val="left" w:pos="7020"/>
        </w:tabs>
        <w:ind w:left="709"/>
        <w:jc w:val="both"/>
        <w:rPr>
          <w:sz w:val="28"/>
          <w:szCs w:val="28"/>
          <w:lang w:val="uk-UA"/>
        </w:rPr>
      </w:pPr>
    </w:p>
    <w:p w:rsidR="00DD66D6" w:rsidRDefault="00DD66D6" w:rsidP="00DD66D6">
      <w:pPr>
        <w:pStyle w:val="a7"/>
        <w:tabs>
          <w:tab w:val="left" w:pos="1080"/>
          <w:tab w:val="left" w:pos="6480"/>
          <w:tab w:val="left" w:pos="7020"/>
        </w:tabs>
        <w:ind w:left="709"/>
        <w:jc w:val="both"/>
        <w:rPr>
          <w:sz w:val="28"/>
          <w:szCs w:val="28"/>
          <w:lang w:val="uk-UA"/>
        </w:rPr>
      </w:pPr>
    </w:p>
    <w:p w:rsidR="00DD66D6" w:rsidRDefault="00DD66D6" w:rsidP="00DD66D6">
      <w:pPr>
        <w:pStyle w:val="a7"/>
        <w:tabs>
          <w:tab w:val="left" w:pos="1080"/>
          <w:tab w:val="left" w:pos="6480"/>
          <w:tab w:val="left" w:pos="7020"/>
        </w:tabs>
        <w:jc w:val="center"/>
        <w:rPr>
          <w:sz w:val="28"/>
          <w:szCs w:val="28"/>
          <w:lang w:val="uk-UA"/>
        </w:rPr>
      </w:pPr>
      <w:r>
        <w:rPr>
          <w:sz w:val="28"/>
          <w:szCs w:val="28"/>
          <w:lang w:val="uk-UA"/>
        </w:rPr>
        <w:t>Список розсилки</w:t>
      </w:r>
    </w:p>
    <w:p w:rsidR="00DD66D6" w:rsidRDefault="00DD66D6" w:rsidP="00DD66D6">
      <w:pPr>
        <w:pStyle w:val="a7"/>
        <w:tabs>
          <w:tab w:val="left" w:pos="1080"/>
          <w:tab w:val="left" w:pos="6480"/>
          <w:tab w:val="left" w:pos="7020"/>
        </w:tabs>
        <w:jc w:val="center"/>
        <w:rPr>
          <w:sz w:val="28"/>
          <w:szCs w:val="28"/>
          <w:lang w:val="uk-UA"/>
        </w:rPr>
      </w:pPr>
      <w:r>
        <w:rPr>
          <w:sz w:val="28"/>
          <w:szCs w:val="28"/>
          <w:lang w:val="uk-UA"/>
        </w:rPr>
        <w:t>рішення районної ради</w:t>
      </w:r>
    </w:p>
    <w:p w:rsidR="006D26B1" w:rsidRDefault="006D26B1" w:rsidP="006D26B1">
      <w:pPr>
        <w:jc w:val="center"/>
        <w:rPr>
          <w:sz w:val="28"/>
          <w:lang w:val="uk-UA"/>
        </w:rPr>
      </w:pPr>
      <w:r>
        <w:rPr>
          <w:sz w:val="28"/>
          <w:lang w:val="uk-UA"/>
        </w:rPr>
        <w:t>«Про Почесну грамоту  та  Подяку    Чернігівської  районної  ради»</w:t>
      </w:r>
    </w:p>
    <w:p w:rsidR="006D26B1" w:rsidRDefault="006D26B1" w:rsidP="006D26B1">
      <w:pPr>
        <w:jc w:val="center"/>
        <w:rPr>
          <w:iCs/>
          <w:color w:val="000000"/>
          <w:sz w:val="28"/>
          <w:szCs w:val="28"/>
          <w:shd w:val="clear" w:color="auto" w:fill="FFFFFF"/>
          <w:lang w:val="uk-UA"/>
        </w:rPr>
      </w:pPr>
    </w:p>
    <w:p w:rsidR="00DD66D6" w:rsidRDefault="00DD66D6" w:rsidP="00DD66D6">
      <w:pPr>
        <w:pStyle w:val="a5"/>
        <w:jc w:val="center"/>
      </w:pPr>
    </w:p>
    <w:tbl>
      <w:tblPr>
        <w:tblW w:w="9765" w:type="dxa"/>
        <w:tblInd w:w="110" w:type="dxa"/>
        <w:tblLayout w:type="fixed"/>
        <w:tblLook w:val="04A0"/>
      </w:tblPr>
      <w:tblGrid>
        <w:gridCol w:w="981"/>
        <w:gridCol w:w="6814"/>
        <w:gridCol w:w="1970"/>
      </w:tblGrid>
      <w:tr w:rsidR="00DD66D6" w:rsidTr="006D26B1">
        <w:tc>
          <w:tcPr>
            <w:tcW w:w="981" w:type="dxa"/>
            <w:tcBorders>
              <w:top w:val="single" w:sz="4" w:space="0" w:color="000000"/>
              <w:left w:val="single" w:sz="4" w:space="0" w:color="000000"/>
              <w:bottom w:val="single" w:sz="4" w:space="0" w:color="000000"/>
              <w:right w:val="nil"/>
            </w:tcBorders>
            <w:vAlign w:val="center"/>
            <w:hideMark/>
          </w:tcPr>
          <w:p w:rsidR="00DD66D6" w:rsidRDefault="00DD66D6">
            <w:pPr>
              <w:pStyle w:val="a5"/>
              <w:jc w:val="center"/>
            </w:pPr>
            <w:r>
              <w:t>№ п/п</w:t>
            </w:r>
          </w:p>
        </w:tc>
        <w:tc>
          <w:tcPr>
            <w:tcW w:w="6814" w:type="dxa"/>
            <w:tcBorders>
              <w:top w:val="single" w:sz="4" w:space="0" w:color="000000"/>
              <w:left w:val="single" w:sz="4" w:space="0" w:color="000000"/>
              <w:bottom w:val="single" w:sz="4" w:space="0" w:color="000000"/>
              <w:right w:val="nil"/>
            </w:tcBorders>
            <w:vAlign w:val="center"/>
            <w:hideMark/>
          </w:tcPr>
          <w:p w:rsidR="00DD66D6" w:rsidRDefault="00DD66D6">
            <w:pPr>
              <w:pStyle w:val="a5"/>
              <w:jc w:val="center"/>
            </w:pPr>
            <w:r>
              <w:t>Найменування адресату</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DD66D6" w:rsidRDefault="00DD66D6">
            <w:pPr>
              <w:pStyle w:val="a5"/>
              <w:jc w:val="center"/>
            </w:pPr>
            <w:r>
              <w:t>Кількість екземплярів</w:t>
            </w:r>
          </w:p>
        </w:tc>
      </w:tr>
      <w:tr w:rsidR="00DD66D6" w:rsidTr="006D26B1">
        <w:tc>
          <w:tcPr>
            <w:tcW w:w="981" w:type="dxa"/>
            <w:tcBorders>
              <w:top w:val="single" w:sz="4" w:space="0" w:color="000000"/>
              <w:left w:val="single" w:sz="4" w:space="0" w:color="000000"/>
              <w:bottom w:val="single" w:sz="4" w:space="0" w:color="000000"/>
              <w:right w:val="nil"/>
            </w:tcBorders>
            <w:hideMark/>
          </w:tcPr>
          <w:p w:rsidR="00DD66D6" w:rsidRDefault="00DD66D6">
            <w:pPr>
              <w:pStyle w:val="a5"/>
              <w:jc w:val="center"/>
            </w:pPr>
            <w:r>
              <w:t>1.</w:t>
            </w:r>
          </w:p>
        </w:tc>
        <w:tc>
          <w:tcPr>
            <w:tcW w:w="6814" w:type="dxa"/>
            <w:tcBorders>
              <w:top w:val="single" w:sz="4" w:space="0" w:color="000000"/>
              <w:left w:val="single" w:sz="4" w:space="0" w:color="000000"/>
              <w:bottom w:val="single" w:sz="4" w:space="0" w:color="000000"/>
              <w:right w:val="nil"/>
            </w:tcBorders>
            <w:hideMark/>
          </w:tcPr>
          <w:p w:rsidR="00DD66D6" w:rsidRDefault="00427D87">
            <w:pPr>
              <w:pStyle w:val="a5"/>
              <w:jc w:val="left"/>
            </w:pPr>
            <w:r>
              <w:t>Виконавчий  апарат  районної  ради</w:t>
            </w:r>
          </w:p>
        </w:tc>
        <w:tc>
          <w:tcPr>
            <w:tcW w:w="1970"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r w:rsidR="00DD66D6" w:rsidTr="006D26B1">
        <w:tc>
          <w:tcPr>
            <w:tcW w:w="981" w:type="dxa"/>
            <w:tcBorders>
              <w:top w:val="single" w:sz="4" w:space="0" w:color="000000"/>
              <w:left w:val="single" w:sz="4" w:space="0" w:color="000000"/>
              <w:bottom w:val="single" w:sz="4" w:space="0" w:color="000000"/>
              <w:right w:val="nil"/>
            </w:tcBorders>
            <w:hideMark/>
          </w:tcPr>
          <w:p w:rsidR="00DD66D6" w:rsidRDefault="00DD66D6">
            <w:pPr>
              <w:pStyle w:val="a5"/>
              <w:jc w:val="center"/>
            </w:pPr>
            <w:r>
              <w:t>2.</w:t>
            </w:r>
          </w:p>
        </w:tc>
        <w:tc>
          <w:tcPr>
            <w:tcW w:w="6814" w:type="dxa"/>
            <w:tcBorders>
              <w:top w:val="single" w:sz="4" w:space="0" w:color="000000"/>
              <w:left w:val="single" w:sz="4" w:space="0" w:color="000000"/>
              <w:bottom w:val="single" w:sz="4" w:space="0" w:color="000000"/>
              <w:right w:val="nil"/>
            </w:tcBorders>
            <w:hideMark/>
          </w:tcPr>
          <w:p w:rsidR="00DD66D6" w:rsidRDefault="00427D87">
            <w:pPr>
              <w:pStyle w:val="65"/>
              <w:keepLines w:val="0"/>
              <w:suppressLineNumbers w:val="0"/>
              <w:jc w:val="both"/>
              <w:rPr>
                <w:sz w:val="28"/>
                <w:szCs w:val="28"/>
                <w:lang w:val="uk-UA"/>
              </w:rPr>
            </w:pPr>
            <w:r>
              <w:rPr>
                <w:sz w:val="28"/>
                <w:szCs w:val="28"/>
                <w:lang w:val="uk-UA"/>
              </w:rPr>
              <w:t>Чернігівська районна державна  адміністрація</w:t>
            </w:r>
          </w:p>
        </w:tc>
        <w:tc>
          <w:tcPr>
            <w:tcW w:w="1970"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r w:rsidR="00DD66D6" w:rsidTr="006D26B1">
        <w:tc>
          <w:tcPr>
            <w:tcW w:w="981" w:type="dxa"/>
            <w:tcBorders>
              <w:top w:val="single" w:sz="4" w:space="0" w:color="000000"/>
              <w:left w:val="single" w:sz="4" w:space="0" w:color="000000"/>
              <w:bottom w:val="single" w:sz="4" w:space="0" w:color="000000"/>
              <w:right w:val="nil"/>
            </w:tcBorders>
            <w:hideMark/>
          </w:tcPr>
          <w:p w:rsidR="00DD66D6" w:rsidRDefault="00DD66D6">
            <w:pPr>
              <w:pStyle w:val="a5"/>
              <w:jc w:val="center"/>
            </w:pPr>
            <w:r>
              <w:t>3.</w:t>
            </w:r>
          </w:p>
        </w:tc>
        <w:tc>
          <w:tcPr>
            <w:tcW w:w="6814" w:type="dxa"/>
            <w:tcBorders>
              <w:top w:val="single" w:sz="4" w:space="0" w:color="000000"/>
              <w:left w:val="single" w:sz="4" w:space="0" w:color="000000"/>
              <w:bottom w:val="single" w:sz="4" w:space="0" w:color="000000"/>
              <w:right w:val="nil"/>
            </w:tcBorders>
            <w:hideMark/>
          </w:tcPr>
          <w:p w:rsidR="00DD66D6" w:rsidRDefault="00427D87">
            <w:pPr>
              <w:pStyle w:val="65"/>
              <w:keepLines w:val="0"/>
              <w:suppressLineNumbers w:val="0"/>
              <w:jc w:val="both"/>
              <w:rPr>
                <w:color w:val="000000"/>
                <w:sz w:val="28"/>
                <w:szCs w:val="28"/>
                <w:lang w:val="uk-UA"/>
              </w:rPr>
            </w:pPr>
            <w:r>
              <w:rPr>
                <w:color w:val="000000"/>
                <w:sz w:val="28"/>
                <w:szCs w:val="28"/>
                <w:lang w:val="uk-UA"/>
              </w:rPr>
              <w:t>Сільські,  селищні ради  Чернігівського  району</w:t>
            </w:r>
          </w:p>
        </w:tc>
        <w:tc>
          <w:tcPr>
            <w:tcW w:w="1970" w:type="dxa"/>
            <w:tcBorders>
              <w:top w:val="single" w:sz="4" w:space="0" w:color="000000"/>
              <w:left w:val="single" w:sz="4" w:space="0" w:color="000000"/>
              <w:bottom w:val="single" w:sz="4" w:space="0" w:color="000000"/>
              <w:right w:val="single" w:sz="4" w:space="0" w:color="000000"/>
            </w:tcBorders>
            <w:hideMark/>
          </w:tcPr>
          <w:p w:rsidR="00DD66D6" w:rsidRDefault="006D26B1">
            <w:pPr>
              <w:pStyle w:val="a5"/>
              <w:jc w:val="center"/>
            </w:pPr>
            <w:r>
              <w:t>33</w:t>
            </w:r>
          </w:p>
        </w:tc>
      </w:tr>
      <w:tr w:rsidR="00DD66D6" w:rsidTr="006D26B1">
        <w:tc>
          <w:tcPr>
            <w:tcW w:w="981" w:type="dxa"/>
            <w:tcBorders>
              <w:top w:val="single" w:sz="4" w:space="0" w:color="000000"/>
              <w:left w:val="single" w:sz="4" w:space="0" w:color="000000"/>
              <w:bottom w:val="single" w:sz="4" w:space="0" w:color="000000"/>
              <w:right w:val="nil"/>
            </w:tcBorders>
            <w:hideMark/>
          </w:tcPr>
          <w:p w:rsidR="00DD66D6" w:rsidRDefault="00DD66D6">
            <w:pPr>
              <w:pStyle w:val="a5"/>
              <w:jc w:val="center"/>
            </w:pPr>
            <w:r>
              <w:t>4.</w:t>
            </w:r>
          </w:p>
        </w:tc>
        <w:tc>
          <w:tcPr>
            <w:tcW w:w="6814" w:type="dxa"/>
            <w:tcBorders>
              <w:top w:val="single" w:sz="4" w:space="0" w:color="000000"/>
              <w:left w:val="single" w:sz="4" w:space="0" w:color="000000"/>
              <w:bottom w:val="single" w:sz="4" w:space="0" w:color="000000"/>
              <w:right w:val="nil"/>
            </w:tcBorders>
            <w:hideMark/>
          </w:tcPr>
          <w:p w:rsidR="00DD66D6" w:rsidRDefault="006D26B1" w:rsidP="006D26B1">
            <w:pPr>
              <w:pStyle w:val="65"/>
              <w:keepLines w:val="0"/>
              <w:suppressLineNumbers w:val="0"/>
              <w:rPr>
                <w:color w:val="000000"/>
                <w:sz w:val="28"/>
                <w:szCs w:val="28"/>
                <w:lang w:val="uk-UA"/>
              </w:rPr>
            </w:pPr>
            <w:r>
              <w:rPr>
                <w:color w:val="000000"/>
                <w:sz w:val="28"/>
                <w:szCs w:val="28"/>
                <w:lang w:val="uk-UA"/>
              </w:rPr>
              <w:t>Підприємства,  установи,  організації Чернігівського району</w:t>
            </w:r>
          </w:p>
        </w:tc>
        <w:tc>
          <w:tcPr>
            <w:tcW w:w="1970" w:type="dxa"/>
            <w:tcBorders>
              <w:top w:val="single" w:sz="4" w:space="0" w:color="000000"/>
              <w:left w:val="single" w:sz="4" w:space="0" w:color="000000"/>
              <w:bottom w:val="single" w:sz="4" w:space="0" w:color="000000"/>
              <w:right w:val="single" w:sz="4" w:space="0" w:color="000000"/>
            </w:tcBorders>
            <w:hideMark/>
          </w:tcPr>
          <w:p w:rsidR="00DD66D6" w:rsidRDefault="006D26B1">
            <w:pPr>
              <w:pStyle w:val="a5"/>
              <w:jc w:val="center"/>
            </w:pPr>
            <w:r>
              <w:t>25</w:t>
            </w:r>
          </w:p>
        </w:tc>
      </w:tr>
    </w:tbl>
    <w:p w:rsidR="007F0826" w:rsidRDefault="007F0826" w:rsidP="00CF5BE7"/>
    <w:sectPr w:rsidR="007F0826" w:rsidSect="007F45A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0AE1"/>
    <w:multiLevelType w:val="hybridMultilevel"/>
    <w:tmpl w:val="FC92F170"/>
    <w:lvl w:ilvl="0" w:tplc="ACD6092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110C1"/>
    <w:multiLevelType w:val="hybridMultilevel"/>
    <w:tmpl w:val="B306A37C"/>
    <w:lvl w:ilvl="0" w:tplc="234695B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F638F"/>
    <w:multiLevelType w:val="hybridMultilevel"/>
    <w:tmpl w:val="B90CB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B402B2"/>
    <w:multiLevelType w:val="hybridMultilevel"/>
    <w:tmpl w:val="E3781FD0"/>
    <w:lvl w:ilvl="0" w:tplc="B844A59C">
      <w:start w:val="1"/>
      <w:numFmt w:val="decimal"/>
      <w:lvlText w:val="%1."/>
      <w:lvlJc w:val="left"/>
      <w:pPr>
        <w:ind w:left="3552" w:hanging="360"/>
      </w:pPr>
      <w:rPr>
        <w:rFonts w:eastAsia="Calibri"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4">
    <w:nsid w:val="417B41A5"/>
    <w:multiLevelType w:val="hybridMultilevel"/>
    <w:tmpl w:val="6318EC4C"/>
    <w:lvl w:ilvl="0" w:tplc="D2083B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442E5"/>
    <w:multiLevelType w:val="hybridMultilevel"/>
    <w:tmpl w:val="FE8E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5E5923"/>
    <w:multiLevelType w:val="hybridMultilevel"/>
    <w:tmpl w:val="7ED8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AC07F1"/>
    <w:multiLevelType w:val="hybridMultilevel"/>
    <w:tmpl w:val="296460B6"/>
    <w:lvl w:ilvl="0" w:tplc="2E108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4"/>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37E"/>
    <w:rsid w:val="00002A9E"/>
    <w:rsid w:val="00042671"/>
    <w:rsid w:val="00080F58"/>
    <w:rsid w:val="000A0B1A"/>
    <w:rsid w:val="000A63FD"/>
    <w:rsid w:val="000B102C"/>
    <w:rsid w:val="000F5BCD"/>
    <w:rsid w:val="001350AE"/>
    <w:rsid w:val="00144FFC"/>
    <w:rsid w:val="0015342C"/>
    <w:rsid w:val="0017028F"/>
    <w:rsid w:val="00187BA3"/>
    <w:rsid w:val="00195621"/>
    <w:rsid w:val="001A5F18"/>
    <w:rsid w:val="001C36E1"/>
    <w:rsid w:val="001D5891"/>
    <w:rsid w:val="001E0EFF"/>
    <w:rsid w:val="0020687C"/>
    <w:rsid w:val="0021017D"/>
    <w:rsid w:val="00210D4C"/>
    <w:rsid w:val="0021662F"/>
    <w:rsid w:val="002239C1"/>
    <w:rsid w:val="00236FC1"/>
    <w:rsid w:val="002421C7"/>
    <w:rsid w:val="0026787E"/>
    <w:rsid w:val="00293058"/>
    <w:rsid w:val="00294277"/>
    <w:rsid w:val="002D07EB"/>
    <w:rsid w:val="0031637E"/>
    <w:rsid w:val="003305A7"/>
    <w:rsid w:val="00333DA5"/>
    <w:rsid w:val="00342AF1"/>
    <w:rsid w:val="00343B44"/>
    <w:rsid w:val="0034416D"/>
    <w:rsid w:val="00364D9B"/>
    <w:rsid w:val="00364FA1"/>
    <w:rsid w:val="003A16D7"/>
    <w:rsid w:val="003C495F"/>
    <w:rsid w:val="003F261A"/>
    <w:rsid w:val="00406099"/>
    <w:rsid w:val="00427D87"/>
    <w:rsid w:val="00440B82"/>
    <w:rsid w:val="0046062E"/>
    <w:rsid w:val="00465BA7"/>
    <w:rsid w:val="004A2ADC"/>
    <w:rsid w:val="004C25E7"/>
    <w:rsid w:val="004C76B3"/>
    <w:rsid w:val="005035D0"/>
    <w:rsid w:val="00503FB1"/>
    <w:rsid w:val="0050594F"/>
    <w:rsid w:val="005118ED"/>
    <w:rsid w:val="005218A1"/>
    <w:rsid w:val="0054450C"/>
    <w:rsid w:val="00554F70"/>
    <w:rsid w:val="00583E53"/>
    <w:rsid w:val="00585C53"/>
    <w:rsid w:val="00595FBA"/>
    <w:rsid w:val="005A37B8"/>
    <w:rsid w:val="00604215"/>
    <w:rsid w:val="0060683B"/>
    <w:rsid w:val="006152E5"/>
    <w:rsid w:val="00627842"/>
    <w:rsid w:val="0062789C"/>
    <w:rsid w:val="00634642"/>
    <w:rsid w:val="00642BD2"/>
    <w:rsid w:val="00646719"/>
    <w:rsid w:val="006909B6"/>
    <w:rsid w:val="006A45F9"/>
    <w:rsid w:val="006A71F1"/>
    <w:rsid w:val="006B36E1"/>
    <w:rsid w:val="006D26B1"/>
    <w:rsid w:val="006E6D56"/>
    <w:rsid w:val="00743EE8"/>
    <w:rsid w:val="00744981"/>
    <w:rsid w:val="00745781"/>
    <w:rsid w:val="00763667"/>
    <w:rsid w:val="007640B7"/>
    <w:rsid w:val="00771FBD"/>
    <w:rsid w:val="0077676F"/>
    <w:rsid w:val="007B0953"/>
    <w:rsid w:val="007B1AF1"/>
    <w:rsid w:val="007B70CF"/>
    <w:rsid w:val="007E7380"/>
    <w:rsid w:val="007F0826"/>
    <w:rsid w:val="007F20C2"/>
    <w:rsid w:val="007F45AC"/>
    <w:rsid w:val="00806919"/>
    <w:rsid w:val="00807EFD"/>
    <w:rsid w:val="00813269"/>
    <w:rsid w:val="00820338"/>
    <w:rsid w:val="00825035"/>
    <w:rsid w:val="00826A3E"/>
    <w:rsid w:val="008319C9"/>
    <w:rsid w:val="008355A2"/>
    <w:rsid w:val="0084662F"/>
    <w:rsid w:val="00895818"/>
    <w:rsid w:val="008B1A2C"/>
    <w:rsid w:val="008B4F5E"/>
    <w:rsid w:val="008C20E9"/>
    <w:rsid w:val="008D01B7"/>
    <w:rsid w:val="008F77EA"/>
    <w:rsid w:val="009020B3"/>
    <w:rsid w:val="009258EB"/>
    <w:rsid w:val="00940166"/>
    <w:rsid w:val="009439D3"/>
    <w:rsid w:val="00957BFE"/>
    <w:rsid w:val="009A6C9E"/>
    <w:rsid w:val="009B7F1F"/>
    <w:rsid w:val="009D55D2"/>
    <w:rsid w:val="00A07D51"/>
    <w:rsid w:val="00A153EA"/>
    <w:rsid w:val="00A22868"/>
    <w:rsid w:val="00A42149"/>
    <w:rsid w:val="00A44E65"/>
    <w:rsid w:val="00A4658A"/>
    <w:rsid w:val="00A516D6"/>
    <w:rsid w:val="00A67B51"/>
    <w:rsid w:val="00A73622"/>
    <w:rsid w:val="00AA4F2B"/>
    <w:rsid w:val="00AC273C"/>
    <w:rsid w:val="00AF2438"/>
    <w:rsid w:val="00AF284B"/>
    <w:rsid w:val="00B30DFB"/>
    <w:rsid w:val="00B37685"/>
    <w:rsid w:val="00B41E39"/>
    <w:rsid w:val="00B662A3"/>
    <w:rsid w:val="00BB7930"/>
    <w:rsid w:val="00BC658B"/>
    <w:rsid w:val="00BC6F78"/>
    <w:rsid w:val="00BD422C"/>
    <w:rsid w:val="00BF4E66"/>
    <w:rsid w:val="00C25786"/>
    <w:rsid w:val="00C40473"/>
    <w:rsid w:val="00C50F9B"/>
    <w:rsid w:val="00C65BF2"/>
    <w:rsid w:val="00C71DFD"/>
    <w:rsid w:val="00C8736E"/>
    <w:rsid w:val="00C87C08"/>
    <w:rsid w:val="00CB2F48"/>
    <w:rsid w:val="00CB36A6"/>
    <w:rsid w:val="00CC0A5A"/>
    <w:rsid w:val="00CC1EAE"/>
    <w:rsid w:val="00CC53AD"/>
    <w:rsid w:val="00CF06F9"/>
    <w:rsid w:val="00CF5BE7"/>
    <w:rsid w:val="00D22935"/>
    <w:rsid w:val="00D36746"/>
    <w:rsid w:val="00D73F49"/>
    <w:rsid w:val="00D92072"/>
    <w:rsid w:val="00DA7A9B"/>
    <w:rsid w:val="00DD66D6"/>
    <w:rsid w:val="00DF4F95"/>
    <w:rsid w:val="00E25D05"/>
    <w:rsid w:val="00E62336"/>
    <w:rsid w:val="00E80EC5"/>
    <w:rsid w:val="00E83935"/>
    <w:rsid w:val="00EA0B3B"/>
    <w:rsid w:val="00EC10EF"/>
    <w:rsid w:val="00EC5FC5"/>
    <w:rsid w:val="00ED2319"/>
    <w:rsid w:val="00F0338B"/>
    <w:rsid w:val="00F10FCD"/>
    <w:rsid w:val="00F13A45"/>
    <w:rsid w:val="00F16DB9"/>
    <w:rsid w:val="00F336DF"/>
    <w:rsid w:val="00F33857"/>
    <w:rsid w:val="00F33C00"/>
    <w:rsid w:val="00F36EE3"/>
    <w:rsid w:val="00F825D6"/>
    <w:rsid w:val="00FF44C1"/>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 w:type="paragraph" w:styleId="aa">
    <w:name w:val="List Paragraph"/>
    <w:basedOn w:val="a"/>
    <w:uiPriority w:val="34"/>
    <w:qFormat/>
    <w:rsid w:val="002D0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1582745">
      <w:bodyDiv w:val="1"/>
      <w:marLeft w:val="0"/>
      <w:marRight w:val="0"/>
      <w:marTop w:val="0"/>
      <w:marBottom w:val="0"/>
      <w:divBdr>
        <w:top w:val="none" w:sz="0" w:space="0" w:color="auto"/>
        <w:left w:val="none" w:sz="0" w:space="0" w:color="auto"/>
        <w:bottom w:val="none" w:sz="0" w:space="0" w:color="auto"/>
        <w:right w:val="none" w:sz="0" w:space="0" w:color="auto"/>
      </w:divBdr>
    </w:div>
    <w:div w:id="16294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5F0D3-FA82-4F2D-A9D8-406D27AF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Светлана</cp:lastModifiedBy>
  <cp:revision>19</cp:revision>
  <cp:lastPrinted>2017-12-01T14:53:00Z</cp:lastPrinted>
  <dcterms:created xsi:type="dcterms:W3CDTF">2017-11-27T06:34:00Z</dcterms:created>
  <dcterms:modified xsi:type="dcterms:W3CDTF">2017-12-03T12:28:00Z</dcterms:modified>
</cp:coreProperties>
</file>